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B76E" w14:textId="77777777" w:rsidR="00757D38" w:rsidRDefault="00757D38" w:rsidP="009374A5">
      <w:pPr>
        <w:pStyle w:val="TOCSection"/>
        <w:spacing w:line="276" w:lineRule="auto"/>
        <w:jc w:val="center"/>
      </w:pPr>
      <w:r w:rsidRPr="00757D38">
        <w:t>List of Appendices</w:t>
      </w:r>
    </w:p>
    <w:p w14:paraId="37924E2A" w14:textId="77777777" w:rsidR="009374A5" w:rsidRDefault="009374A5" w:rsidP="009374A5">
      <w:pPr>
        <w:pStyle w:val="TOCSection"/>
        <w:spacing w:line="276" w:lineRule="auto"/>
        <w:jc w:val="center"/>
      </w:pPr>
    </w:p>
    <w:p w14:paraId="5C783783" w14:textId="2ED27927" w:rsidR="009374A5" w:rsidRDefault="00757D38" w:rsidP="009374A5">
      <w:pPr>
        <w:pStyle w:val="TableofFigures"/>
        <w:tabs>
          <w:tab w:val="left" w:pos="1843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lang w:val="en-IN" w:eastAsia="en-IN"/>
          <w14:ligatures w14:val="standardContextual"/>
        </w:rPr>
      </w:pPr>
      <w:r>
        <w:fldChar w:fldCharType="begin"/>
      </w:r>
      <w:r>
        <w:instrText xml:space="preserve"> TOC \h \z \t "Appendix" \c </w:instrText>
      </w:r>
      <w:r>
        <w:fldChar w:fldCharType="separate"/>
      </w:r>
      <w:hyperlink w:anchor="_Toc205462120" w:history="1">
        <w:r w:rsidR="009374A5" w:rsidRPr="00D03FCC">
          <w:rPr>
            <w:rStyle w:val="Hyperlink"/>
            <w:noProof/>
          </w:rPr>
          <w:t>Appendix 1</w:t>
        </w:r>
        <w:r w:rsidR="009374A5">
          <w:rPr>
            <w:rFonts w:asciiTheme="minorHAnsi" w:eastAsiaTheme="minorEastAsia" w:hAnsiTheme="minorHAnsi" w:cstheme="minorBidi"/>
            <w:noProof/>
            <w:kern w:val="2"/>
            <w:lang w:val="en-IN" w:eastAsia="en-IN"/>
            <w14:ligatures w14:val="standardContextual"/>
          </w:rPr>
          <w:tab/>
        </w:r>
        <w:r w:rsidR="009374A5" w:rsidRPr="00D03FCC">
          <w:rPr>
            <w:rStyle w:val="Hyperlink"/>
            <w:noProof/>
            <w:highlight w:val="yellow"/>
          </w:rPr>
          <w:t>Applicant Name</w:t>
        </w:r>
        <w:r w:rsidR="009374A5" w:rsidRPr="00D03FCC">
          <w:rPr>
            <w:rStyle w:val="Hyperlink"/>
            <w:noProof/>
          </w:rPr>
          <w:t xml:space="preserve"> GDUFA ANDA (#</w:t>
        </w:r>
        <w:r w:rsidR="009374A5" w:rsidRPr="00D03FCC">
          <w:rPr>
            <w:rStyle w:val="Hyperlink"/>
            <w:noProof/>
            <w:highlight w:val="yellow"/>
          </w:rPr>
          <w:t>XXXXXX</w:t>
        </w:r>
        <w:r w:rsidR="009374A5" w:rsidRPr="00D03FCC">
          <w:rPr>
            <w:rStyle w:val="Hyperlink"/>
            <w:noProof/>
          </w:rPr>
          <w:t>) Fees Cover Sheet</w:t>
        </w:r>
        <w:r w:rsidR="009374A5">
          <w:rPr>
            <w:noProof/>
            <w:webHidden/>
          </w:rPr>
          <w:tab/>
        </w:r>
        <w:r w:rsidR="009374A5">
          <w:rPr>
            <w:noProof/>
            <w:webHidden/>
          </w:rPr>
          <w:fldChar w:fldCharType="begin"/>
        </w:r>
        <w:r w:rsidR="009374A5">
          <w:rPr>
            <w:noProof/>
            <w:webHidden/>
          </w:rPr>
          <w:instrText xml:space="preserve"> PAGEREF _Toc205462120 \h </w:instrText>
        </w:r>
        <w:r w:rsidR="009374A5">
          <w:rPr>
            <w:noProof/>
            <w:webHidden/>
          </w:rPr>
        </w:r>
        <w:r w:rsidR="009374A5">
          <w:rPr>
            <w:noProof/>
            <w:webHidden/>
          </w:rPr>
          <w:fldChar w:fldCharType="separate"/>
        </w:r>
        <w:r w:rsidR="001A7802">
          <w:rPr>
            <w:noProof/>
            <w:webHidden/>
          </w:rPr>
          <w:t>2</w:t>
        </w:r>
        <w:r w:rsidR="009374A5">
          <w:rPr>
            <w:noProof/>
            <w:webHidden/>
          </w:rPr>
          <w:fldChar w:fldCharType="end"/>
        </w:r>
      </w:hyperlink>
    </w:p>
    <w:p w14:paraId="0AF67875" w14:textId="196F056D" w:rsidR="009374A5" w:rsidRDefault="009374A5" w:rsidP="009374A5">
      <w:pPr>
        <w:pStyle w:val="TableofFigures"/>
        <w:tabs>
          <w:tab w:val="left" w:pos="1843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lang w:val="en-IN" w:eastAsia="en-IN"/>
          <w14:ligatures w14:val="standardContextual"/>
        </w:rPr>
      </w:pPr>
      <w:hyperlink w:anchor="_Toc205462121" w:history="1">
        <w:r w:rsidRPr="00D03FCC">
          <w:rPr>
            <w:rStyle w:val="Hyperlink"/>
            <w:noProof/>
          </w:rPr>
          <w:t>Appendix 2</w:t>
        </w:r>
        <w:r>
          <w:rPr>
            <w:rFonts w:asciiTheme="minorHAnsi" w:eastAsiaTheme="minorEastAsia" w:hAnsiTheme="minorHAnsi" w:cstheme="minorBidi"/>
            <w:noProof/>
            <w:kern w:val="2"/>
            <w:lang w:val="en-IN" w:eastAsia="en-IN"/>
            <w14:ligatures w14:val="standardContextual"/>
          </w:rPr>
          <w:tab/>
        </w:r>
        <w:r w:rsidRPr="00D03FCC">
          <w:rPr>
            <w:rStyle w:val="Hyperlink"/>
            <w:noProof/>
            <w:highlight w:val="yellow"/>
          </w:rPr>
          <w:t>Applicant Name</w:t>
        </w:r>
        <w:r w:rsidRPr="00D03FCC">
          <w:rPr>
            <w:rStyle w:val="Hyperlink"/>
            <w:noProof/>
          </w:rPr>
          <w:t xml:space="preserve"> GDUFA II</w:t>
        </w:r>
        <w:r w:rsidR="00B23799">
          <w:rPr>
            <w:rStyle w:val="Hyperlink"/>
            <w:noProof/>
          </w:rPr>
          <w:t>I</w:t>
        </w:r>
        <w:r w:rsidRPr="00D03FCC">
          <w:rPr>
            <w:rStyle w:val="Hyperlink"/>
            <w:noProof/>
          </w:rPr>
          <w:t xml:space="preserve"> Generic Drug Applicant Program Fee – FY </w:t>
        </w:r>
        <w:r w:rsidRPr="00D03FCC">
          <w:rPr>
            <w:rStyle w:val="Hyperlink"/>
            <w:noProof/>
            <w:highlight w:val="yellow"/>
          </w:rPr>
          <w:t>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_Toc205462121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780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C77C824" w14:textId="6CDF474E" w:rsidR="009374A5" w:rsidRDefault="009374A5" w:rsidP="009374A5">
      <w:pPr>
        <w:pStyle w:val="TableofFigures"/>
        <w:tabs>
          <w:tab w:val="left" w:pos="1843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lang w:val="en-IN" w:eastAsia="en-IN"/>
          <w14:ligatures w14:val="standardContextual"/>
        </w:rPr>
      </w:pPr>
      <w:hyperlink w:anchor="_Toc205462122" w:history="1">
        <w:r w:rsidRPr="00D03FCC">
          <w:rPr>
            <w:rStyle w:val="Hyperlink"/>
            <w:noProof/>
          </w:rPr>
          <w:t>Appendix 3</w:t>
        </w:r>
        <w:r>
          <w:rPr>
            <w:rFonts w:asciiTheme="minorHAnsi" w:eastAsiaTheme="minorEastAsia" w:hAnsiTheme="minorHAnsi" w:cstheme="minorBidi"/>
            <w:noProof/>
            <w:kern w:val="2"/>
            <w:lang w:val="en-IN" w:eastAsia="en-IN"/>
            <w14:ligatures w14:val="standardContextual"/>
          </w:rPr>
          <w:tab/>
        </w:r>
        <w:r w:rsidRPr="00D03FCC">
          <w:rPr>
            <w:rStyle w:val="Hyperlink"/>
            <w:noProof/>
            <w:highlight w:val="yellow"/>
          </w:rPr>
          <w:t>Company Name</w:t>
        </w:r>
        <w:r w:rsidRPr="00D03FCC">
          <w:rPr>
            <w:rStyle w:val="Hyperlink"/>
            <w:noProof/>
          </w:rPr>
          <w:t xml:space="preserve"> (FDF) GDUFA Facility Fees – FY </w:t>
        </w:r>
        <w:r w:rsidRPr="00D03FCC">
          <w:rPr>
            <w:rStyle w:val="Hyperlink"/>
            <w:noProof/>
            <w:highlight w:val="yellow"/>
          </w:rPr>
          <w:t>XXXX</w:t>
        </w:r>
        <w:r w:rsidR="00B76B7B">
          <w:rPr>
            <w:rStyle w:val="Hyperlink"/>
            <w:noProof/>
          </w:rPr>
          <w:t xml:space="preserve"> for Drug Product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_Toc205462122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7802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A45EA4B" w14:textId="6866554A" w:rsidR="009374A5" w:rsidRDefault="009374A5" w:rsidP="009374A5">
      <w:pPr>
        <w:pStyle w:val="TableofFigures"/>
        <w:tabs>
          <w:tab w:val="left" w:pos="1843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lang w:val="en-IN" w:eastAsia="en-IN"/>
          <w14:ligatures w14:val="standardContextual"/>
        </w:rPr>
      </w:pPr>
      <w:hyperlink w:anchor="_Toc205462123" w:history="1">
        <w:r w:rsidRPr="00D03FCC">
          <w:rPr>
            <w:rStyle w:val="Hyperlink"/>
            <w:noProof/>
          </w:rPr>
          <w:t>Appendix 4</w:t>
        </w:r>
        <w:r>
          <w:rPr>
            <w:rFonts w:asciiTheme="minorHAnsi" w:eastAsiaTheme="minorEastAsia" w:hAnsiTheme="minorHAnsi" w:cstheme="minorBidi"/>
            <w:noProof/>
            <w:kern w:val="2"/>
            <w:lang w:val="en-IN" w:eastAsia="en-IN"/>
            <w14:ligatures w14:val="standardContextual"/>
          </w:rPr>
          <w:tab/>
        </w:r>
        <w:r w:rsidRPr="00D03FCC">
          <w:rPr>
            <w:rStyle w:val="Hyperlink"/>
            <w:noProof/>
            <w:highlight w:val="yellow"/>
          </w:rPr>
          <w:t>Holder Name</w:t>
        </w:r>
        <w:r w:rsidRPr="00D03FCC">
          <w:rPr>
            <w:rStyle w:val="Hyperlink"/>
            <w:noProof/>
          </w:rPr>
          <w:t>’s (API) GDUFA Type II DMF Fees for</w:t>
        </w:r>
        <w:r w:rsidRPr="00D03FCC">
          <w:rPr>
            <w:rStyle w:val="Hyperlink"/>
            <w:noProof/>
            <w:highlight w:val="yellow"/>
          </w:rPr>
          <w:t xml:space="preserve"> </w:t>
        </w:r>
        <w:r w:rsidR="00B76B7B">
          <w:rPr>
            <w:rStyle w:val="Hyperlink"/>
            <w:noProof/>
            <w:highlight w:val="yellow"/>
          </w:rPr>
          <w:t>API</w:t>
        </w:r>
        <w:r w:rsidRPr="00D03FCC">
          <w:rPr>
            <w:rStyle w:val="Hyperlink"/>
            <w:noProof/>
            <w:highlight w:val="yellow"/>
          </w:rPr>
          <w:t xml:space="preserve"> name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_Toc205462123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7802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39F139" w14:textId="741DEF23" w:rsidR="009374A5" w:rsidRDefault="009374A5" w:rsidP="009374A5">
      <w:pPr>
        <w:pStyle w:val="TableofFigures"/>
        <w:tabs>
          <w:tab w:val="left" w:pos="1843"/>
        </w:tabs>
        <w:spacing w:line="276" w:lineRule="auto"/>
        <w:rPr>
          <w:rFonts w:asciiTheme="minorHAnsi" w:eastAsiaTheme="minorEastAsia" w:hAnsiTheme="minorHAnsi" w:cstheme="minorBidi"/>
          <w:noProof/>
          <w:kern w:val="2"/>
          <w:lang w:val="en-IN" w:eastAsia="en-IN"/>
          <w14:ligatures w14:val="standardContextual"/>
        </w:rPr>
      </w:pPr>
      <w:hyperlink w:anchor="_Toc205462124" w:history="1">
        <w:r w:rsidRPr="00D03FCC">
          <w:rPr>
            <w:rStyle w:val="Hyperlink"/>
            <w:noProof/>
          </w:rPr>
          <w:t>Appendix 5</w:t>
        </w:r>
        <w:r>
          <w:rPr>
            <w:rFonts w:asciiTheme="minorHAnsi" w:eastAsiaTheme="minorEastAsia" w:hAnsiTheme="minorHAnsi" w:cstheme="minorBidi"/>
            <w:noProof/>
            <w:kern w:val="2"/>
            <w:lang w:val="en-IN" w:eastAsia="en-IN"/>
            <w14:ligatures w14:val="standardContextual"/>
          </w:rPr>
          <w:tab/>
        </w:r>
        <w:r w:rsidRPr="00D03FCC">
          <w:rPr>
            <w:rStyle w:val="Hyperlink"/>
            <w:noProof/>
            <w:highlight w:val="yellow"/>
          </w:rPr>
          <w:t>Holder name</w:t>
        </w:r>
        <w:r w:rsidRPr="00D03FCC">
          <w:rPr>
            <w:rStyle w:val="Hyperlink"/>
            <w:noProof/>
          </w:rPr>
          <w:t>’s (API) GDUFA Type II DMF Facility Fees for</w:t>
        </w:r>
        <w:r w:rsidRPr="00D03FCC">
          <w:rPr>
            <w:rStyle w:val="Hyperlink"/>
            <w:noProof/>
            <w:highlight w:val="yellow"/>
          </w:rPr>
          <w:t xml:space="preserve"> API Name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_Toc205462124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7802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DAB6C7B" w14:textId="7E90EF70" w:rsidR="00757D38" w:rsidRPr="00757D38" w:rsidRDefault="00757D38" w:rsidP="009374A5">
      <w:pPr>
        <w:pStyle w:val="Paragraph"/>
        <w:spacing w:line="276" w:lineRule="auto"/>
      </w:pPr>
      <w:r>
        <w:fldChar w:fldCharType="end"/>
      </w:r>
    </w:p>
    <w:p w14:paraId="6BB09667" w14:textId="415E8776" w:rsidR="006B5718" w:rsidRDefault="00BC02E8" w:rsidP="00DF5002">
      <w:pPr>
        <w:pStyle w:val="Appendix"/>
        <w:rPr>
          <w:color w:val="7030A0"/>
        </w:rPr>
      </w:pPr>
      <w:bookmarkStart w:id="0" w:name="_Toc205462120"/>
      <w:r>
        <w:rPr>
          <w:highlight w:val="yellow"/>
        </w:rPr>
        <w:lastRenderedPageBreak/>
        <w:t>Applicant</w:t>
      </w:r>
      <w:r w:rsidR="000B53F8" w:rsidRPr="00F77256">
        <w:rPr>
          <w:highlight w:val="yellow"/>
        </w:rPr>
        <w:t xml:space="preserve"> Name</w:t>
      </w:r>
      <w:r w:rsidR="008E304A" w:rsidRPr="00B42767">
        <w:t xml:space="preserve"> </w:t>
      </w:r>
      <w:r w:rsidR="00BD24D8">
        <w:t xml:space="preserve">GDUFA </w:t>
      </w:r>
      <w:proofErr w:type="gramStart"/>
      <w:r w:rsidR="00E738F9" w:rsidRPr="004D0A35">
        <w:t>ANDA</w:t>
      </w:r>
      <w:r w:rsidR="00FA2321" w:rsidRPr="004D0A35">
        <w:t xml:space="preserve"> (#</w:t>
      </w:r>
      <w:proofErr w:type="gramEnd"/>
      <w:r w:rsidR="009C5692" w:rsidRPr="009C5692">
        <w:rPr>
          <w:highlight w:val="yellow"/>
        </w:rPr>
        <w:t>XXXXXX</w:t>
      </w:r>
      <w:r w:rsidR="00FA2321" w:rsidRPr="004D0A35">
        <w:t>)</w:t>
      </w:r>
      <w:r w:rsidR="00E738F9" w:rsidRPr="004D0A35">
        <w:t xml:space="preserve"> Fee</w:t>
      </w:r>
      <w:r w:rsidR="0000100F" w:rsidRPr="004D0A35">
        <w:t>s</w:t>
      </w:r>
      <w:r w:rsidR="00BD24D8" w:rsidRPr="004D0A35">
        <w:t xml:space="preserve"> C</w:t>
      </w:r>
      <w:r w:rsidR="00BD24D8" w:rsidRPr="00BD24D8">
        <w:t>over Sheet</w:t>
      </w:r>
      <w:bookmarkEnd w:id="0"/>
      <w:r w:rsidR="00C747A8" w:rsidRPr="00B42767">
        <w:rPr>
          <w:color w:val="7030A0"/>
        </w:rPr>
        <w:t xml:space="preserve"> </w:t>
      </w:r>
    </w:p>
    <w:p w14:paraId="72A3D3EC" w14:textId="77777777" w:rsidR="00F94440" w:rsidRDefault="00F94440" w:rsidP="00F94440">
      <w:pPr>
        <w:pStyle w:val="Paragraph"/>
      </w:pPr>
    </w:p>
    <w:p w14:paraId="2E6FC447" w14:textId="1A96E58F" w:rsidR="00463CE7" w:rsidRDefault="00BC02E8" w:rsidP="004330AC">
      <w:pPr>
        <w:pStyle w:val="Appendix"/>
      </w:pPr>
      <w:bookmarkStart w:id="1" w:name="_Toc205462121"/>
      <w:r>
        <w:rPr>
          <w:highlight w:val="yellow"/>
        </w:rPr>
        <w:lastRenderedPageBreak/>
        <w:t>Applicant</w:t>
      </w:r>
      <w:r w:rsidR="000B53F8" w:rsidRPr="00F77256">
        <w:rPr>
          <w:highlight w:val="yellow"/>
        </w:rPr>
        <w:t xml:space="preserve"> Name</w:t>
      </w:r>
      <w:r w:rsidR="00F66041" w:rsidRPr="00F669EE">
        <w:t xml:space="preserve"> </w:t>
      </w:r>
      <w:r w:rsidR="00F66041">
        <w:t>GDUFA II</w:t>
      </w:r>
      <w:r w:rsidR="00B23799">
        <w:t>I</w:t>
      </w:r>
      <w:r w:rsidR="00F66041">
        <w:t xml:space="preserve"> Generic Drug Applicant Program </w:t>
      </w:r>
      <w:r w:rsidR="00E17A04">
        <w:t xml:space="preserve">Fee </w:t>
      </w:r>
      <w:r w:rsidR="00F66041">
        <w:t xml:space="preserve">– FY </w:t>
      </w:r>
      <w:r w:rsidR="009C5692" w:rsidRPr="009C5692">
        <w:rPr>
          <w:highlight w:val="yellow"/>
        </w:rPr>
        <w:t>XXXX</w:t>
      </w:r>
      <w:bookmarkEnd w:id="1"/>
    </w:p>
    <w:p w14:paraId="0D0B940D" w14:textId="77777777" w:rsidR="00F66041" w:rsidRDefault="00F66041" w:rsidP="00B11D2D">
      <w:pPr>
        <w:pStyle w:val="TOC1"/>
      </w:pPr>
    </w:p>
    <w:p w14:paraId="559F2C8C" w14:textId="4DB024F0" w:rsidR="00463CE7" w:rsidRPr="00B76B7B" w:rsidRDefault="000B53F8" w:rsidP="004330AC">
      <w:pPr>
        <w:pStyle w:val="Appendix"/>
        <w:rPr>
          <w:color w:val="7030A0"/>
          <w:highlight w:val="yellow"/>
        </w:rPr>
      </w:pPr>
      <w:bookmarkStart w:id="2" w:name="_Toc205462122"/>
      <w:r w:rsidRPr="00F77256">
        <w:rPr>
          <w:highlight w:val="yellow"/>
        </w:rPr>
        <w:lastRenderedPageBreak/>
        <w:t>Company Name</w:t>
      </w:r>
      <w:r w:rsidR="00214987" w:rsidRPr="00F669EE">
        <w:t xml:space="preserve"> (FDF) </w:t>
      </w:r>
      <w:r w:rsidR="00234BFB" w:rsidRPr="00F669EE">
        <w:t>GDUFA Facility Fee</w:t>
      </w:r>
      <w:r w:rsidR="004330AC" w:rsidRPr="00F669EE">
        <w:t>s</w:t>
      </w:r>
      <w:r w:rsidR="00537F51" w:rsidRPr="00F669EE">
        <w:t xml:space="preserve"> – </w:t>
      </w:r>
      <w:r w:rsidR="00691656">
        <w:t xml:space="preserve">FY </w:t>
      </w:r>
      <w:r w:rsidR="009C5692" w:rsidRPr="009C5692">
        <w:rPr>
          <w:highlight w:val="yellow"/>
        </w:rPr>
        <w:t>XXXX</w:t>
      </w:r>
      <w:bookmarkEnd w:id="2"/>
      <w:r w:rsidR="00B76B7B">
        <w:t xml:space="preserve"> for </w:t>
      </w:r>
      <w:r w:rsidR="00B76B7B" w:rsidRPr="00B76B7B">
        <w:rPr>
          <w:highlight w:val="yellow"/>
        </w:rPr>
        <w:t>Drug Product</w:t>
      </w:r>
    </w:p>
    <w:p w14:paraId="110FFD37" w14:textId="77777777" w:rsidR="0004258B" w:rsidRDefault="0004258B" w:rsidP="0004258B">
      <w:pPr>
        <w:pStyle w:val="Paragraph"/>
      </w:pPr>
    </w:p>
    <w:p w14:paraId="605C0C01" w14:textId="77777777" w:rsidR="0004258B" w:rsidRDefault="000B53F8" w:rsidP="0004258B">
      <w:pPr>
        <w:pStyle w:val="Appendix"/>
      </w:pPr>
      <w:bookmarkStart w:id="3" w:name="_Toc205462123"/>
      <w:r w:rsidRPr="000B53F8">
        <w:rPr>
          <w:highlight w:val="yellow"/>
        </w:rPr>
        <w:lastRenderedPageBreak/>
        <w:t>Holder Name</w:t>
      </w:r>
      <w:r w:rsidR="00BF5FA3">
        <w:t>’s</w:t>
      </w:r>
      <w:r w:rsidR="00B11D2D" w:rsidRPr="00B11D2D">
        <w:t xml:space="preserve"> </w:t>
      </w:r>
      <w:r w:rsidR="0004258B">
        <w:t xml:space="preserve">(API) GDUFA </w:t>
      </w:r>
      <w:r w:rsidR="0004258B" w:rsidRPr="004D0A35">
        <w:t>Type II DMF Fee</w:t>
      </w:r>
      <w:r w:rsidR="00F1459F" w:rsidRPr="004D0A35">
        <w:t>s</w:t>
      </w:r>
      <w:r w:rsidR="0004258B" w:rsidRPr="004D0A35">
        <w:t xml:space="preserve"> </w:t>
      </w:r>
      <w:r w:rsidR="0004258B" w:rsidRPr="000B53F8">
        <w:t>for</w:t>
      </w:r>
      <w:r w:rsidR="00B11D2D" w:rsidRPr="000B53F8">
        <w:rPr>
          <w:highlight w:val="yellow"/>
        </w:rPr>
        <w:t xml:space="preserve"> </w:t>
      </w:r>
      <w:r w:rsidRPr="000B53F8">
        <w:rPr>
          <w:highlight w:val="yellow"/>
        </w:rPr>
        <w:t>Product name</w:t>
      </w:r>
      <w:bookmarkEnd w:id="3"/>
    </w:p>
    <w:p w14:paraId="4665CFFD" w14:textId="77777777" w:rsidR="00BC02E8" w:rsidRPr="00BC02E8" w:rsidRDefault="00BC02E8" w:rsidP="00BC02E8">
      <w:pPr>
        <w:pStyle w:val="Paragraph"/>
      </w:pPr>
    </w:p>
    <w:p w14:paraId="6663C2DC" w14:textId="1CB0F2F6" w:rsidR="00770315" w:rsidRDefault="675C2A98" w:rsidP="00770315">
      <w:pPr>
        <w:pStyle w:val="Appendix"/>
        <w:rPr>
          <w:color w:val="7030A0"/>
        </w:rPr>
      </w:pPr>
      <w:bookmarkStart w:id="4" w:name="_Toc205462124"/>
      <w:r w:rsidRPr="6E633AD2">
        <w:rPr>
          <w:highlight w:val="yellow"/>
        </w:rPr>
        <w:lastRenderedPageBreak/>
        <w:t>Holder name</w:t>
      </w:r>
      <w:r w:rsidR="6DAB89F6">
        <w:t>’s (API) GDUFA Type II DMF Facility Fees for</w:t>
      </w:r>
      <w:r w:rsidR="1DB1005F" w:rsidRPr="6E633AD2">
        <w:rPr>
          <w:highlight w:val="yellow"/>
        </w:rPr>
        <w:t xml:space="preserve"> API</w:t>
      </w:r>
      <w:r w:rsidRPr="6E633AD2">
        <w:rPr>
          <w:highlight w:val="yellow"/>
        </w:rPr>
        <w:t xml:space="preserve"> </w:t>
      </w:r>
      <w:r w:rsidR="06F7AA7D" w:rsidRPr="6E633AD2">
        <w:rPr>
          <w:highlight w:val="yellow"/>
        </w:rPr>
        <w:t>Name</w:t>
      </w:r>
      <w:bookmarkEnd w:id="4"/>
    </w:p>
    <w:p w14:paraId="62431CDC" w14:textId="77777777" w:rsidR="00F62E4A" w:rsidRDefault="00F62E4A" w:rsidP="00C67894">
      <w:pPr>
        <w:pStyle w:val="Paragraph"/>
      </w:pPr>
    </w:p>
    <w:sectPr w:rsidR="00F62E4A" w:rsidSect="00504708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4F271" w14:textId="77777777" w:rsidR="00BC5065" w:rsidRDefault="00BC5065">
      <w:r>
        <w:separator/>
      </w:r>
    </w:p>
  </w:endnote>
  <w:endnote w:type="continuationSeparator" w:id="0">
    <w:p w14:paraId="1B1C40D4" w14:textId="77777777" w:rsidR="00BC5065" w:rsidRDefault="00BC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87BF" w14:textId="77777777" w:rsidR="00765DCC" w:rsidRDefault="00C136B1" w:rsidP="001A7802">
    <w:pPr>
      <w:pStyle w:val="Footer"/>
      <w:pBdr>
        <w:top w:val="single" w:sz="4" w:space="1" w:color="auto"/>
      </w:pBdr>
    </w:pPr>
    <w:r>
      <w:t xml:space="preserve">Confidential </w:t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CE6C29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CE6C29">
      <w:rPr>
        <w:b/>
        <w:noProof/>
      </w:rPr>
      <w:t>11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1BC2E" w14:textId="77777777" w:rsidR="00BC5065" w:rsidRDefault="00BC5065">
      <w:r>
        <w:separator/>
      </w:r>
    </w:p>
  </w:footnote>
  <w:footnote w:type="continuationSeparator" w:id="0">
    <w:p w14:paraId="27101CD3" w14:textId="77777777" w:rsidR="00BC5065" w:rsidRDefault="00BC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E2367" w14:textId="77777777" w:rsidR="00E73FBC" w:rsidRPr="003D39BD" w:rsidRDefault="00E73FBC" w:rsidP="00E73FBC">
    <w:pPr>
      <w:pStyle w:val="Header"/>
      <w:jc w:val="right"/>
      <w:rPr>
        <w:sz w:val="22"/>
        <w:szCs w:val="22"/>
      </w:rPr>
    </w:pPr>
    <w:bookmarkStart w:id="5" w:name="ISISiteHeaderForm"/>
    <w:bookmarkStart w:id="6" w:name="_Hlk161486738"/>
    <w:r w:rsidRPr="00AD3CF7">
      <w:rPr>
        <w:sz w:val="22"/>
        <w:szCs w:val="28"/>
        <w:highlight w:val="yellow"/>
      </w:rPr>
      <w:t xml:space="preserve">Company </w:t>
    </w:r>
    <w:r>
      <w:rPr>
        <w:sz w:val="22"/>
        <w:szCs w:val="28"/>
        <w:highlight w:val="yellow"/>
      </w:rPr>
      <w:t>Logo</w:t>
    </w:r>
    <w:r>
      <w:rPr>
        <w:sz w:val="22"/>
        <w:szCs w:val="28"/>
      </w:rPr>
      <w:tab/>
    </w:r>
    <w:r>
      <w:rPr>
        <w:sz w:val="22"/>
        <w:szCs w:val="28"/>
      </w:rPr>
      <w:tab/>
    </w:r>
    <w:r w:rsidRPr="00E73FBC">
      <w:rPr>
        <w:sz w:val="22"/>
        <w:szCs w:val="22"/>
        <w:highlight w:val="yellow"/>
      </w:rPr>
      <w:t>Product Name</w:t>
    </w:r>
  </w:p>
  <w:p w14:paraId="26E10907" w14:textId="77777777" w:rsidR="00E73FBC" w:rsidRPr="0079387B" w:rsidRDefault="00E73FBC" w:rsidP="00E73FBC">
    <w:pPr>
      <w:pStyle w:val="Header"/>
      <w:tabs>
        <w:tab w:val="left" w:pos="6030"/>
      </w:tabs>
      <w:jc w:val="right"/>
      <w:rPr>
        <w:noProof/>
        <w:sz w:val="6"/>
        <w:szCs w:val="6"/>
      </w:rPr>
    </w:pPr>
  </w:p>
  <w:p w14:paraId="6A49DEFB" w14:textId="77777777" w:rsidR="00E73FBC" w:rsidRDefault="00E73FBC" w:rsidP="00E73FBC">
    <w:pPr>
      <w:pStyle w:val="Header"/>
      <w:pBdr>
        <w:bottom w:val="single" w:sz="4" w:space="1" w:color="auto"/>
      </w:pBdr>
      <w:jc w:val="right"/>
      <w:rPr>
        <w:sz w:val="22"/>
        <w:szCs w:val="22"/>
      </w:rPr>
    </w:pPr>
    <w:bookmarkStart w:id="7" w:name="DocumentType"/>
    <w:r>
      <w:rPr>
        <w:sz w:val="22"/>
        <w:szCs w:val="22"/>
      </w:rPr>
      <w:t>1.1</w:t>
    </w:r>
    <w:r w:rsidRPr="00D771D7">
      <w:rPr>
        <w:sz w:val="22"/>
        <w:szCs w:val="22"/>
      </w:rPr>
      <w:t>.</w:t>
    </w:r>
    <w:r>
      <w:rPr>
        <w:sz w:val="22"/>
        <w:szCs w:val="22"/>
      </w:rPr>
      <w:t>2</w:t>
    </w:r>
    <w:r w:rsidRPr="00D771D7">
      <w:rPr>
        <w:sz w:val="22"/>
        <w:szCs w:val="22"/>
      </w:rPr>
      <w:t xml:space="preserve"> </w:t>
    </w:r>
    <w:bookmarkEnd w:id="7"/>
    <w:r>
      <w:rPr>
        <w:sz w:val="22"/>
        <w:szCs w:val="22"/>
      </w:rPr>
      <w:t>FDA Form 3794</w:t>
    </w:r>
  </w:p>
  <w:p w14:paraId="5B1ADFE7" w14:textId="77777777" w:rsidR="00E73FBC" w:rsidRPr="0079387B" w:rsidRDefault="00E73FBC" w:rsidP="00E73FBC">
    <w:pPr>
      <w:pStyle w:val="Header"/>
      <w:pBdr>
        <w:bottom w:val="single" w:sz="4" w:space="1" w:color="auto"/>
      </w:pBdr>
      <w:jc w:val="right"/>
    </w:pPr>
  </w:p>
  <w:bookmarkEnd w:id="5"/>
  <w:bookmarkEnd w:id="6"/>
  <w:p w14:paraId="384BA73E" w14:textId="77777777" w:rsidR="00691656" w:rsidRPr="00E73FBC" w:rsidRDefault="00691656" w:rsidP="00E73FBC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6162"/>
    <w:multiLevelType w:val="singleLevel"/>
    <w:tmpl w:val="8936581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" w15:restartNumberingAfterBreak="0">
    <w:nsid w:val="035D3576"/>
    <w:multiLevelType w:val="singleLevel"/>
    <w:tmpl w:val="8436A4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2" w15:restartNumberingAfterBreak="0">
    <w:nsid w:val="088919B6"/>
    <w:multiLevelType w:val="hybridMultilevel"/>
    <w:tmpl w:val="443AF2BC"/>
    <w:name w:val="WWln5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072A0"/>
    <w:multiLevelType w:val="singleLevel"/>
    <w:tmpl w:val="C8FAA6BC"/>
    <w:name w:val="WWln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4" w15:restartNumberingAfterBreak="0">
    <w:nsid w:val="0C9A1F5F"/>
    <w:multiLevelType w:val="singleLevel"/>
    <w:tmpl w:val="1BC26114"/>
    <w:lvl w:ilvl="0">
      <w:start w:val="1"/>
      <w:numFmt w:val="bullet"/>
      <w:pStyle w:val="ListHyphen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5" w15:restartNumberingAfterBreak="0">
    <w:nsid w:val="18C903B1"/>
    <w:multiLevelType w:val="singleLevel"/>
    <w:tmpl w:val="C8FAA6BC"/>
    <w:name w:val="WWln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6" w15:restartNumberingAfterBreak="0">
    <w:nsid w:val="19423ED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9CF4672"/>
    <w:multiLevelType w:val="singleLevel"/>
    <w:tmpl w:val="E2B867BE"/>
    <w:name w:val="WWlh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8" w15:restartNumberingAfterBreak="0">
    <w:nsid w:val="1A9E58D4"/>
    <w:multiLevelType w:val="multilevel"/>
    <w:tmpl w:val="51BE7772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</w:abstractNum>
  <w:abstractNum w:abstractNumId="9" w15:restartNumberingAfterBreak="0">
    <w:nsid w:val="1C122754"/>
    <w:multiLevelType w:val="singleLevel"/>
    <w:tmpl w:val="B136D3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24"/>
        <w:u w:val="none"/>
        <w:vertAlign w:val="baseline"/>
      </w:rPr>
    </w:lvl>
  </w:abstractNum>
  <w:abstractNum w:abstractNumId="10" w15:restartNumberingAfterBreak="0">
    <w:nsid w:val="1EE14ADA"/>
    <w:multiLevelType w:val="singleLevel"/>
    <w:tmpl w:val="3D1E12BE"/>
    <w:name w:val="Wwll2"/>
    <w:lvl w:ilvl="0">
      <w:start w:val="1"/>
      <w:numFmt w:val="lowerLetter"/>
      <w:pStyle w:val="ListLett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1" w15:restartNumberingAfterBreak="0">
    <w:nsid w:val="2583433D"/>
    <w:multiLevelType w:val="singleLevel"/>
    <w:tmpl w:val="F3523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2" w15:restartNumberingAfterBreak="0">
    <w:nsid w:val="26251596"/>
    <w:multiLevelType w:val="hybridMultilevel"/>
    <w:tmpl w:val="832A6D6C"/>
    <w:name w:val="WWln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971905"/>
    <w:multiLevelType w:val="singleLevel"/>
    <w:tmpl w:val="4F20F6B8"/>
    <w:name w:val="WWre"/>
    <w:lvl w:ilvl="0">
      <w:start w:val="1"/>
      <w:numFmt w:val="decimal"/>
      <w:pStyle w:val="Reference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4" w15:restartNumberingAfterBreak="0">
    <w:nsid w:val="28BF556F"/>
    <w:multiLevelType w:val="singleLevel"/>
    <w:tmpl w:val="DDAEFFFC"/>
    <w:name w:val="WWln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15" w15:restartNumberingAfterBreak="0">
    <w:nsid w:val="2B1D2103"/>
    <w:multiLevelType w:val="singleLevel"/>
    <w:tmpl w:val="FC284410"/>
    <w:lvl w:ilvl="0">
      <w:start w:val="1"/>
      <w:numFmt w:val="decimal"/>
      <w:lvlText w:val="Appendix %1"/>
      <w:lvlJc w:val="left"/>
      <w:pPr>
        <w:tabs>
          <w:tab w:val="num" w:pos="2160"/>
        </w:tabs>
        <w:ind w:left="2160" w:hanging="216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</w:abstractNum>
  <w:abstractNum w:abstractNumId="16" w15:restartNumberingAfterBreak="0">
    <w:nsid w:val="2C7E22F4"/>
    <w:multiLevelType w:val="singleLevel"/>
    <w:tmpl w:val="2E280F7C"/>
    <w:name w:val="WWlb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z w:val="24"/>
        <w:u w:val="none"/>
        <w:vertAlign w:val="baseline"/>
      </w:rPr>
    </w:lvl>
  </w:abstractNum>
  <w:abstractNum w:abstractNumId="17" w15:restartNumberingAfterBreak="0">
    <w:nsid w:val="2E9826BD"/>
    <w:multiLevelType w:val="singleLevel"/>
    <w:tmpl w:val="D2BC0ECC"/>
    <w:name w:val="WWln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18" w15:restartNumberingAfterBreak="0">
    <w:nsid w:val="30FA29EE"/>
    <w:multiLevelType w:val="multilevel"/>
    <w:tmpl w:val="4E2C86E2"/>
    <w:lvl w:ilvl="0">
      <w:start w:val="1"/>
      <w:numFmt w:val="decimal"/>
      <w:lvlRestart w:val="0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4"/>
        <w:u w:val="none"/>
        <w:vertAlign w:val="baseline"/>
      </w:rPr>
    </w:lvl>
  </w:abstractNum>
  <w:abstractNum w:abstractNumId="19" w15:restartNumberingAfterBreak="0">
    <w:nsid w:val="36080FDB"/>
    <w:multiLevelType w:val="singleLevel"/>
    <w:tmpl w:val="3C68C8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0" w15:restartNumberingAfterBreak="0">
    <w:nsid w:val="39342E88"/>
    <w:multiLevelType w:val="singleLevel"/>
    <w:tmpl w:val="3E7A31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1" w15:restartNumberingAfterBreak="0">
    <w:nsid w:val="3B8517F2"/>
    <w:multiLevelType w:val="singleLevel"/>
    <w:tmpl w:val="87040902"/>
    <w:name w:val="WWln3"/>
    <w:lvl w:ilvl="0">
      <w:start w:val="1"/>
      <w:numFmt w:val="bullet"/>
      <w:pStyle w:val="ListBullet3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2" w15:restartNumberingAfterBreak="0">
    <w:nsid w:val="3B8C22A0"/>
    <w:multiLevelType w:val="singleLevel"/>
    <w:tmpl w:val="BE60E528"/>
    <w:lvl w:ilvl="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3" w15:restartNumberingAfterBreak="0">
    <w:nsid w:val="44D0260C"/>
    <w:multiLevelType w:val="multilevel"/>
    <w:tmpl w:val="0409001F"/>
    <w:name w:val="wwlb3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15D21C5"/>
    <w:multiLevelType w:val="singleLevel"/>
    <w:tmpl w:val="026A1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25" w15:restartNumberingAfterBreak="0">
    <w:nsid w:val="53BE736C"/>
    <w:multiLevelType w:val="singleLevel"/>
    <w:tmpl w:val="B77E136A"/>
    <w:lvl w:ilvl="0">
      <w:start w:val="1"/>
      <w:numFmt w:val="decimal"/>
      <w:pStyle w:val="TableFootnot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26" w15:restartNumberingAfterBreak="0">
    <w:nsid w:val="549178D2"/>
    <w:multiLevelType w:val="singleLevel"/>
    <w:tmpl w:val="40B6E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abstractNum w:abstractNumId="27" w15:restartNumberingAfterBreak="0">
    <w:nsid w:val="54C85157"/>
    <w:multiLevelType w:val="singleLevel"/>
    <w:tmpl w:val="65887D52"/>
    <w:name w:val="WWln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8" w15:restartNumberingAfterBreak="0">
    <w:nsid w:val="574B2EE4"/>
    <w:multiLevelType w:val="singleLevel"/>
    <w:tmpl w:val="43D4B114"/>
    <w:name w:val="WWtf"/>
    <w:lvl w:ilvl="0">
      <w:start w:val="1"/>
      <w:numFmt w:val="bullet"/>
      <w:pStyle w:val="ListBullet2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29" w15:restartNumberingAfterBreak="0">
    <w:nsid w:val="5ED734D5"/>
    <w:multiLevelType w:val="multilevel"/>
    <w:tmpl w:val="04090023"/>
    <w:name w:val="WWln32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5EEB2309"/>
    <w:multiLevelType w:val="singleLevel"/>
    <w:tmpl w:val="55B8F9F8"/>
    <w:lvl w:ilvl="0">
      <w:start w:val="1"/>
      <w:numFmt w:val="decimal"/>
      <w:pStyle w:val="Appendix"/>
      <w:lvlText w:val="Appendix %1"/>
      <w:lvlJc w:val="left"/>
      <w:pPr>
        <w:tabs>
          <w:tab w:val="num" w:pos="2160"/>
        </w:tabs>
        <w:ind w:left="2160" w:hanging="2160"/>
      </w:pPr>
      <w:rPr>
        <w:color w:val="000000" w:themeColor="text1"/>
      </w:rPr>
    </w:lvl>
  </w:abstractNum>
  <w:abstractNum w:abstractNumId="31" w15:restartNumberingAfterBreak="0">
    <w:nsid w:val="614C5C8A"/>
    <w:multiLevelType w:val="singleLevel"/>
    <w:tmpl w:val="E0A23FA8"/>
    <w:name w:val="wWl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2" w15:restartNumberingAfterBreak="0">
    <w:nsid w:val="67101B10"/>
    <w:multiLevelType w:val="multilevel"/>
    <w:tmpl w:val="78909BBE"/>
    <w:lvl w:ilvl="0">
      <w:start w:val="14"/>
      <w:numFmt w:val="decimal"/>
      <w:lvlRestart w:val="0"/>
      <w:pStyle w:val="Heading1"/>
      <w:lvlText w:val="1.12.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/>
        <w:smallCaps w:val="0"/>
        <w:sz w:val="28"/>
        <w:u w:val="none"/>
        <w:vertAlign w:val="baseline"/>
      </w:rPr>
    </w:lvl>
    <w:lvl w:ilvl="1">
      <w:start w:val="1"/>
      <w:numFmt w:val="decimal"/>
      <w:pStyle w:val="Heading2"/>
      <w:lvlText w:val="1.12.%1.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6"/>
        <w:u w:val="none"/>
        <w:vertAlign w:val="baseline"/>
      </w:rPr>
    </w:lvl>
    <w:lvl w:ilvl="2">
      <w:start w:val="1"/>
      <w:numFmt w:val="decimal"/>
      <w:pStyle w:val="Heading3"/>
      <w:lvlText w:val="1.12.%1.%2.%3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4"/>
        <w:u w:val="none"/>
        <w:vertAlign w:val="baseline"/>
      </w:rPr>
    </w:lvl>
    <w:lvl w:ilvl="3">
      <w:start w:val="1"/>
      <w:numFmt w:val="decimal"/>
      <w:pStyle w:val="Heading4"/>
      <w:lvlText w:val="1.12.%1.%2.%3.%4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caps w:val="0"/>
        <w:sz w:val="22"/>
        <w:u w:val="none"/>
        <w:vertAlign w:val="baseline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caps w:val="0"/>
        <w:sz w:val="22"/>
        <w:u w:val="none"/>
        <w:vertAlign w:val="baseline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/>
        <w:caps w:val="0"/>
        <w:sz w:val="22"/>
        <w:u w:val="none"/>
        <w:vertAlign w:val="baseline"/>
      </w:rPr>
    </w:lvl>
  </w:abstractNum>
  <w:abstractNum w:abstractNumId="33" w15:restartNumberingAfterBreak="0">
    <w:nsid w:val="6BCA613B"/>
    <w:multiLevelType w:val="singleLevel"/>
    <w:tmpl w:val="B656716E"/>
    <w:lvl w:ilvl="0">
      <w:start w:val="1"/>
      <w:numFmt w:val="lowerLetter"/>
      <w:pStyle w:val="TableFootnoteLett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18"/>
        <w:u w:val="none"/>
        <w:vertAlign w:val="superscript"/>
      </w:rPr>
    </w:lvl>
  </w:abstractNum>
  <w:abstractNum w:abstractNumId="34" w15:restartNumberingAfterBreak="0">
    <w:nsid w:val="6C24654C"/>
    <w:multiLevelType w:val="singleLevel"/>
    <w:tmpl w:val="54B04654"/>
    <w:name w:val="WWat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5" w15:restartNumberingAfterBreak="0">
    <w:nsid w:val="6EB73BB3"/>
    <w:multiLevelType w:val="singleLevel"/>
    <w:tmpl w:val="BAF4D2FC"/>
    <w:lvl w:ilvl="0">
      <w:start w:val="1"/>
      <w:numFmt w:val="lowerLetter"/>
      <w:pStyle w:val="List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6" w15:restartNumberingAfterBreak="0">
    <w:nsid w:val="6FB12230"/>
    <w:multiLevelType w:val="hybridMultilevel"/>
    <w:tmpl w:val="91D87FD2"/>
    <w:lvl w:ilvl="0" w:tplc="FFFFFFFF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70913BBA"/>
    <w:multiLevelType w:val="singleLevel"/>
    <w:tmpl w:val="72F81FF8"/>
    <w:lvl w:ilvl="0">
      <w:start w:val="1"/>
      <w:numFmt w:val="lowerLetter"/>
      <w:pStyle w:val="ListLetter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8" w15:restartNumberingAfterBreak="0">
    <w:nsid w:val="736545E3"/>
    <w:multiLevelType w:val="singleLevel"/>
    <w:tmpl w:val="B62C4AB4"/>
    <w:name w:val="WWH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39" w15:restartNumberingAfterBreak="0">
    <w:nsid w:val="75BD18A0"/>
    <w:multiLevelType w:val="singleLevel"/>
    <w:tmpl w:val="6158EBAE"/>
    <w:name w:val="WWtf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  <w:vertAlign w:val="baseline"/>
      </w:rPr>
    </w:lvl>
  </w:abstractNum>
  <w:abstractNum w:abstractNumId="40" w15:restartNumberingAfterBreak="0">
    <w:nsid w:val="7EB41054"/>
    <w:multiLevelType w:val="hybridMultilevel"/>
    <w:tmpl w:val="435462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F9513D"/>
    <w:multiLevelType w:val="singleLevel"/>
    <w:tmpl w:val="E39C5C02"/>
    <w:name w:val="Wwl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</w:abstractNum>
  <w:num w:numId="1" w16cid:durableId="1998610208">
    <w:abstractNumId w:val="23"/>
  </w:num>
  <w:num w:numId="2" w16cid:durableId="130024417">
    <w:abstractNumId w:val="6"/>
  </w:num>
  <w:num w:numId="3" w16cid:durableId="8070115">
    <w:abstractNumId w:val="29"/>
  </w:num>
  <w:num w:numId="4" w16cid:durableId="1695615458">
    <w:abstractNumId w:val="14"/>
  </w:num>
  <w:num w:numId="5" w16cid:durableId="1101409557">
    <w:abstractNumId w:val="35"/>
  </w:num>
  <w:num w:numId="6" w16cid:durableId="1260674084">
    <w:abstractNumId w:val="7"/>
  </w:num>
  <w:num w:numId="7" w16cid:durableId="232856130">
    <w:abstractNumId w:val="28"/>
  </w:num>
  <w:num w:numId="8" w16cid:durableId="2048985567">
    <w:abstractNumId w:val="21"/>
  </w:num>
  <w:num w:numId="9" w16cid:durableId="1736588423">
    <w:abstractNumId w:val="13"/>
  </w:num>
  <w:num w:numId="10" w16cid:durableId="893272717">
    <w:abstractNumId w:val="25"/>
  </w:num>
  <w:num w:numId="11" w16cid:durableId="1248492658">
    <w:abstractNumId w:val="30"/>
  </w:num>
  <w:num w:numId="12" w16cid:durableId="45489843">
    <w:abstractNumId w:val="32"/>
  </w:num>
  <w:num w:numId="13" w16cid:durableId="1655379127">
    <w:abstractNumId w:val="16"/>
  </w:num>
  <w:num w:numId="14" w16cid:durableId="1831099062">
    <w:abstractNumId w:val="33"/>
  </w:num>
  <w:num w:numId="15" w16cid:durableId="1414622103">
    <w:abstractNumId w:val="11"/>
  </w:num>
  <w:num w:numId="16" w16cid:durableId="1489518493">
    <w:abstractNumId w:val="19"/>
  </w:num>
  <w:num w:numId="17" w16cid:durableId="897472284">
    <w:abstractNumId w:val="10"/>
  </w:num>
  <w:num w:numId="18" w16cid:durableId="126363531">
    <w:abstractNumId w:val="37"/>
  </w:num>
  <w:num w:numId="19" w16cid:durableId="1051424598">
    <w:abstractNumId w:val="8"/>
  </w:num>
  <w:num w:numId="20" w16cid:durableId="1779908602">
    <w:abstractNumId w:val="39"/>
  </w:num>
  <w:num w:numId="21" w16cid:durableId="726881746">
    <w:abstractNumId w:val="20"/>
  </w:num>
  <w:num w:numId="22" w16cid:durableId="384061721">
    <w:abstractNumId w:val="9"/>
  </w:num>
  <w:num w:numId="23" w16cid:durableId="1814061856">
    <w:abstractNumId w:val="0"/>
  </w:num>
  <w:num w:numId="24" w16cid:durableId="494032908">
    <w:abstractNumId w:val="38"/>
  </w:num>
  <w:num w:numId="25" w16cid:durableId="169756032">
    <w:abstractNumId w:val="34"/>
  </w:num>
  <w:num w:numId="26" w16cid:durableId="257444270">
    <w:abstractNumId w:val="22"/>
  </w:num>
  <w:num w:numId="27" w16cid:durableId="1832678978">
    <w:abstractNumId w:val="31"/>
  </w:num>
  <w:num w:numId="28" w16cid:durableId="81604811">
    <w:abstractNumId w:val="1"/>
  </w:num>
  <w:num w:numId="29" w16cid:durableId="654725165">
    <w:abstractNumId w:val="15"/>
  </w:num>
  <w:num w:numId="30" w16cid:durableId="574752485">
    <w:abstractNumId w:val="18"/>
  </w:num>
  <w:num w:numId="31" w16cid:durableId="656765909">
    <w:abstractNumId w:val="2"/>
  </w:num>
  <w:num w:numId="32" w16cid:durableId="2090733199">
    <w:abstractNumId w:val="27"/>
  </w:num>
  <w:num w:numId="33" w16cid:durableId="1067073935">
    <w:abstractNumId w:val="4"/>
  </w:num>
  <w:num w:numId="34" w16cid:durableId="116269400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tentTemplate" w:val="0"/>
    <w:docVar w:name="ContentTemplateDate" w:val="12/10/2022 12:00:00 AM"/>
    <w:docVar w:name="CurrentVersion" w:val="3.1"/>
    <w:docVar w:name="FieldList" w:val="DocumentType;Document Type+T|FinalDate;Final Date+D|Product;Product Name|Formulation|Sponsor|"/>
    <w:docVar w:name="HeadingLevels" w:val="4"/>
    <w:docVar w:name="HeadingPrefix" w:val="1.12."/>
    <w:docVar w:name="PromptInformation" w:val="When Opened"/>
    <w:docVar w:name="StartingNumber" w:val="14"/>
    <w:docVar w:name="TOCLevels" w:val="4"/>
  </w:docVars>
  <w:rsids>
    <w:rsidRoot w:val="00260509"/>
    <w:rsid w:val="0000044A"/>
    <w:rsid w:val="0000100F"/>
    <w:rsid w:val="0000121C"/>
    <w:rsid w:val="00005A84"/>
    <w:rsid w:val="00005ED8"/>
    <w:rsid w:val="00006E5D"/>
    <w:rsid w:val="0001011D"/>
    <w:rsid w:val="000104D1"/>
    <w:rsid w:val="00011936"/>
    <w:rsid w:val="000119AF"/>
    <w:rsid w:val="0001282F"/>
    <w:rsid w:val="000134CC"/>
    <w:rsid w:val="0001396A"/>
    <w:rsid w:val="00015110"/>
    <w:rsid w:val="000156E3"/>
    <w:rsid w:val="0001640A"/>
    <w:rsid w:val="000173D2"/>
    <w:rsid w:val="0001740E"/>
    <w:rsid w:val="0002083B"/>
    <w:rsid w:val="0002451B"/>
    <w:rsid w:val="000250C9"/>
    <w:rsid w:val="000252C1"/>
    <w:rsid w:val="00025651"/>
    <w:rsid w:val="00026098"/>
    <w:rsid w:val="00026541"/>
    <w:rsid w:val="00027759"/>
    <w:rsid w:val="00031A6B"/>
    <w:rsid w:val="0003240A"/>
    <w:rsid w:val="00033FCA"/>
    <w:rsid w:val="0003497C"/>
    <w:rsid w:val="00037CF2"/>
    <w:rsid w:val="00040953"/>
    <w:rsid w:val="00041B8E"/>
    <w:rsid w:val="0004258B"/>
    <w:rsid w:val="000425E3"/>
    <w:rsid w:val="000439B1"/>
    <w:rsid w:val="00043D1A"/>
    <w:rsid w:val="000448F4"/>
    <w:rsid w:val="00045312"/>
    <w:rsid w:val="00047938"/>
    <w:rsid w:val="0005148C"/>
    <w:rsid w:val="00052FEE"/>
    <w:rsid w:val="00057209"/>
    <w:rsid w:val="00063642"/>
    <w:rsid w:val="00065349"/>
    <w:rsid w:val="00067E10"/>
    <w:rsid w:val="0007496A"/>
    <w:rsid w:val="00077023"/>
    <w:rsid w:val="0007794F"/>
    <w:rsid w:val="00081052"/>
    <w:rsid w:val="00081302"/>
    <w:rsid w:val="000836C8"/>
    <w:rsid w:val="00085262"/>
    <w:rsid w:val="00086CD9"/>
    <w:rsid w:val="00086CDE"/>
    <w:rsid w:val="00090678"/>
    <w:rsid w:val="00092677"/>
    <w:rsid w:val="00094FFB"/>
    <w:rsid w:val="000A1246"/>
    <w:rsid w:val="000A296E"/>
    <w:rsid w:val="000A466C"/>
    <w:rsid w:val="000A61F8"/>
    <w:rsid w:val="000A6722"/>
    <w:rsid w:val="000A78CC"/>
    <w:rsid w:val="000A78FE"/>
    <w:rsid w:val="000A7A8E"/>
    <w:rsid w:val="000A7FEA"/>
    <w:rsid w:val="000B0FC3"/>
    <w:rsid w:val="000B26BC"/>
    <w:rsid w:val="000B2A75"/>
    <w:rsid w:val="000B313D"/>
    <w:rsid w:val="000B3C73"/>
    <w:rsid w:val="000B42DA"/>
    <w:rsid w:val="000B4DDA"/>
    <w:rsid w:val="000B4FD5"/>
    <w:rsid w:val="000B53F8"/>
    <w:rsid w:val="000C2C3A"/>
    <w:rsid w:val="000C4704"/>
    <w:rsid w:val="000C4E79"/>
    <w:rsid w:val="000C5146"/>
    <w:rsid w:val="000C5337"/>
    <w:rsid w:val="000C713F"/>
    <w:rsid w:val="000C7662"/>
    <w:rsid w:val="000D230C"/>
    <w:rsid w:val="000D2B5C"/>
    <w:rsid w:val="000D31D7"/>
    <w:rsid w:val="000D5132"/>
    <w:rsid w:val="000E05C7"/>
    <w:rsid w:val="000E0AA9"/>
    <w:rsid w:val="000E0DAE"/>
    <w:rsid w:val="000E1FC9"/>
    <w:rsid w:val="000E29FE"/>
    <w:rsid w:val="000E4C6A"/>
    <w:rsid w:val="000E6FD7"/>
    <w:rsid w:val="000F006E"/>
    <w:rsid w:val="000F082C"/>
    <w:rsid w:val="000F1042"/>
    <w:rsid w:val="000F696F"/>
    <w:rsid w:val="000F6BD4"/>
    <w:rsid w:val="000F71C8"/>
    <w:rsid w:val="000F77C3"/>
    <w:rsid w:val="001026FD"/>
    <w:rsid w:val="001103C2"/>
    <w:rsid w:val="00111314"/>
    <w:rsid w:val="00111B23"/>
    <w:rsid w:val="00114E3B"/>
    <w:rsid w:val="0011649A"/>
    <w:rsid w:val="00117900"/>
    <w:rsid w:val="00120CF5"/>
    <w:rsid w:val="00122E45"/>
    <w:rsid w:val="00125A21"/>
    <w:rsid w:val="001274F3"/>
    <w:rsid w:val="00127B95"/>
    <w:rsid w:val="00130F38"/>
    <w:rsid w:val="00131E3A"/>
    <w:rsid w:val="00131F67"/>
    <w:rsid w:val="00132DCA"/>
    <w:rsid w:val="00133A20"/>
    <w:rsid w:val="00135C22"/>
    <w:rsid w:val="00137611"/>
    <w:rsid w:val="001425B9"/>
    <w:rsid w:val="001427E6"/>
    <w:rsid w:val="00143FD8"/>
    <w:rsid w:val="001443C4"/>
    <w:rsid w:val="00145297"/>
    <w:rsid w:val="00145F6C"/>
    <w:rsid w:val="00146365"/>
    <w:rsid w:val="00147703"/>
    <w:rsid w:val="00150DD5"/>
    <w:rsid w:val="00151900"/>
    <w:rsid w:val="001530D7"/>
    <w:rsid w:val="0015442F"/>
    <w:rsid w:val="00161FF9"/>
    <w:rsid w:val="00162876"/>
    <w:rsid w:val="0016406E"/>
    <w:rsid w:val="00164CBC"/>
    <w:rsid w:val="00165217"/>
    <w:rsid w:val="00165D53"/>
    <w:rsid w:val="001662BC"/>
    <w:rsid w:val="00170FAB"/>
    <w:rsid w:val="00172977"/>
    <w:rsid w:val="0017352A"/>
    <w:rsid w:val="001751A7"/>
    <w:rsid w:val="001770F6"/>
    <w:rsid w:val="00180E6D"/>
    <w:rsid w:val="0018148D"/>
    <w:rsid w:val="001821D9"/>
    <w:rsid w:val="00182D59"/>
    <w:rsid w:val="0018598C"/>
    <w:rsid w:val="00185BFB"/>
    <w:rsid w:val="0018674B"/>
    <w:rsid w:val="00186FEA"/>
    <w:rsid w:val="0019027F"/>
    <w:rsid w:val="00193CC7"/>
    <w:rsid w:val="001A1224"/>
    <w:rsid w:val="001A3851"/>
    <w:rsid w:val="001A5055"/>
    <w:rsid w:val="001A517A"/>
    <w:rsid w:val="001A7802"/>
    <w:rsid w:val="001B564B"/>
    <w:rsid w:val="001B5A5A"/>
    <w:rsid w:val="001B5BCA"/>
    <w:rsid w:val="001B635C"/>
    <w:rsid w:val="001B67A5"/>
    <w:rsid w:val="001B76DA"/>
    <w:rsid w:val="001C1EF4"/>
    <w:rsid w:val="001C31BE"/>
    <w:rsid w:val="001C6A08"/>
    <w:rsid w:val="001D0EC8"/>
    <w:rsid w:val="001D102D"/>
    <w:rsid w:val="001D2998"/>
    <w:rsid w:val="001D2CCA"/>
    <w:rsid w:val="001E1DAB"/>
    <w:rsid w:val="001E303E"/>
    <w:rsid w:val="001E3382"/>
    <w:rsid w:val="001E3F77"/>
    <w:rsid w:val="001E536B"/>
    <w:rsid w:val="001E65E1"/>
    <w:rsid w:val="001E719A"/>
    <w:rsid w:val="001F0199"/>
    <w:rsid w:val="001F185E"/>
    <w:rsid w:val="001F1926"/>
    <w:rsid w:val="001F62A3"/>
    <w:rsid w:val="001F6CA5"/>
    <w:rsid w:val="001F7011"/>
    <w:rsid w:val="0020097B"/>
    <w:rsid w:val="00200D2B"/>
    <w:rsid w:val="00203068"/>
    <w:rsid w:val="00203362"/>
    <w:rsid w:val="00203CCD"/>
    <w:rsid w:val="00207ADA"/>
    <w:rsid w:val="00207E5D"/>
    <w:rsid w:val="002139E8"/>
    <w:rsid w:val="00213FD6"/>
    <w:rsid w:val="00214987"/>
    <w:rsid w:val="00215184"/>
    <w:rsid w:val="002164D4"/>
    <w:rsid w:val="00216693"/>
    <w:rsid w:val="00217B01"/>
    <w:rsid w:val="00221E50"/>
    <w:rsid w:val="00222757"/>
    <w:rsid w:val="00224D1F"/>
    <w:rsid w:val="00232A2F"/>
    <w:rsid w:val="00233445"/>
    <w:rsid w:val="002336E3"/>
    <w:rsid w:val="002340CB"/>
    <w:rsid w:val="00234BFB"/>
    <w:rsid w:val="00236367"/>
    <w:rsid w:val="002364AD"/>
    <w:rsid w:val="0023731A"/>
    <w:rsid w:val="00241183"/>
    <w:rsid w:val="0024294D"/>
    <w:rsid w:val="002451A2"/>
    <w:rsid w:val="00254924"/>
    <w:rsid w:val="0025558B"/>
    <w:rsid w:val="00255819"/>
    <w:rsid w:val="00255E75"/>
    <w:rsid w:val="0025691B"/>
    <w:rsid w:val="0025778A"/>
    <w:rsid w:val="00260509"/>
    <w:rsid w:val="0026118E"/>
    <w:rsid w:val="00262D0B"/>
    <w:rsid w:val="0026408F"/>
    <w:rsid w:val="00271927"/>
    <w:rsid w:val="00271C22"/>
    <w:rsid w:val="00272374"/>
    <w:rsid w:val="00274B64"/>
    <w:rsid w:val="002769BF"/>
    <w:rsid w:val="00280984"/>
    <w:rsid w:val="00282923"/>
    <w:rsid w:val="00285600"/>
    <w:rsid w:val="0028566B"/>
    <w:rsid w:val="002928DD"/>
    <w:rsid w:val="00292E8F"/>
    <w:rsid w:val="0029596E"/>
    <w:rsid w:val="002966EE"/>
    <w:rsid w:val="00297F46"/>
    <w:rsid w:val="00297FA6"/>
    <w:rsid w:val="002A0C33"/>
    <w:rsid w:val="002A23D5"/>
    <w:rsid w:val="002A2440"/>
    <w:rsid w:val="002A29AB"/>
    <w:rsid w:val="002A4638"/>
    <w:rsid w:val="002A6C50"/>
    <w:rsid w:val="002B22A6"/>
    <w:rsid w:val="002B67BF"/>
    <w:rsid w:val="002B76EA"/>
    <w:rsid w:val="002C0115"/>
    <w:rsid w:val="002C5711"/>
    <w:rsid w:val="002D0BE5"/>
    <w:rsid w:val="002D32D8"/>
    <w:rsid w:val="002D56F2"/>
    <w:rsid w:val="002D5ED4"/>
    <w:rsid w:val="002D6A7A"/>
    <w:rsid w:val="002E0971"/>
    <w:rsid w:val="002E1EEA"/>
    <w:rsid w:val="002E22F2"/>
    <w:rsid w:val="002E2B5E"/>
    <w:rsid w:val="002E3FBE"/>
    <w:rsid w:val="002E60EF"/>
    <w:rsid w:val="002E76D1"/>
    <w:rsid w:val="002F2020"/>
    <w:rsid w:val="002F2C35"/>
    <w:rsid w:val="002F36EE"/>
    <w:rsid w:val="002F3785"/>
    <w:rsid w:val="002F4105"/>
    <w:rsid w:val="002F5982"/>
    <w:rsid w:val="0030056D"/>
    <w:rsid w:val="003018BE"/>
    <w:rsid w:val="0030514D"/>
    <w:rsid w:val="00306649"/>
    <w:rsid w:val="0030719B"/>
    <w:rsid w:val="00307906"/>
    <w:rsid w:val="00307FCA"/>
    <w:rsid w:val="00311252"/>
    <w:rsid w:val="0031374B"/>
    <w:rsid w:val="00313D0A"/>
    <w:rsid w:val="00314F86"/>
    <w:rsid w:val="00317AC7"/>
    <w:rsid w:val="00321E66"/>
    <w:rsid w:val="003221D6"/>
    <w:rsid w:val="00322F98"/>
    <w:rsid w:val="003245DF"/>
    <w:rsid w:val="00324863"/>
    <w:rsid w:val="00324E3D"/>
    <w:rsid w:val="00332D4D"/>
    <w:rsid w:val="003341E9"/>
    <w:rsid w:val="00334601"/>
    <w:rsid w:val="00334B51"/>
    <w:rsid w:val="00334E5F"/>
    <w:rsid w:val="003351D2"/>
    <w:rsid w:val="003355DE"/>
    <w:rsid w:val="00336787"/>
    <w:rsid w:val="00337E89"/>
    <w:rsid w:val="003427A6"/>
    <w:rsid w:val="00344600"/>
    <w:rsid w:val="00344F0B"/>
    <w:rsid w:val="0034586E"/>
    <w:rsid w:val="003462F0"/>
    <w:rsid w:val="00347F34"/>
    <w:rsid w:val="0035150B"/>
    <w:rsid w:val="00351CE3"/>
    <w:rsid w:val="00353911"/>
    <w:rsid w:val="003541BD"/>
    <w:rsid w:val="00354605"/>
    <w:rsid w:val="00357B34"/>
    <w:rsid w:val="0036105F"/>
    <w:rsid w:val="00361EF8"/>
    <w:rsid w:val="00362ACF"/>
    <w:rsid w:val="00366705"/>
    <w:rsid w:val="0036683D"/>
    <w:rsid w:val="0037090B"/>
    <w:rsid w:val="00371D57"/>
    <w:rsid w:val="00372947"/>
    <w:rsid w:val="00373B69"/>
    <w:rsid w:val="00374609"/>
    <w:rsid w:val="003760C8"/>
    <w:rsid w:val="0038057A"/>
    <w:rsid w:val="00381C98"/>
    <w:rsid w:val="003821CC"/>
    <w:rsid w:val="00383692"/>
    <w:rsid w:val="00383FD8"/>
    <w:rsid w:val="00385155"/>
    <w:rsid w:val="00385395"/>
    <w:rsid w:val="0038773B"/>
    <w:rsid w:val="00393850"/>
    <w:rsid w:val="0039414C"/>
    <w:rsid w:val="00394C9C"/>
    <w:rsid w:val="0039529D"/>
    <w:rsid w:val="0039587C"/>
    <w:rsid w:val="003A0976"/>
    <w:rsid w:val="003A4221"/>
    <w:rsid w:val="003A4B5E"/>
    <w:rsid w:val="003A77CA"/>
    <w:rsid w:val="003A7E58"/>
    <w:rsid w:val="003B1F5E"/>
    <w:rsid w:val="003B2C6B"/>
    <w:rsid w:val="003B385A"/>
    <w:rsid w:val="003B3A65"/>
    <w:rsid w:val="003B3DE2"/>
    <w:rsid w:val="003B42F5"/>
    <w:rsid w:val="003B5246"/>
    <w:rsid w:val="003B733D"/>
    <w:rsid w:val="003B7D28"/>
    <w:rsid w:val="003C222D"/>
    <w:rsid w:val="003C632E"/>
    <w:rsid w:val="003C7EE5"/>
    <w:rsid w:val="003D511D"/>
    <w:rsid w:val="003D6535"/>
    <w:rsid w:val="003D66C0"/>
    <w:rsid w:val="003D7B61"/>
    <w:rsid w:val="003E1584"/>
    <w:rsid w:val="003E349B"/>
    <w:rsid w:val="003E435A"/>
    <w:rsid w:val="003E4FCF"/>
    <w:rsid w:val="003F0FF6"/>
    <w:rsid w:val="003F26A9"/>
    <w:rsid w:val="003F4C57"/>
    <w:rsid w:val="003F5840"/>
    <w:rsid w:val="003F63F3"/>
    <w:rsid w:val="00413652"/>
    <w:rsid w:val="00414FCA"/>
    <w:rsid w:val="0041652E"/>
    <w:rsid w:val="00422431"/>
    <w:rsid w:val="00424AC7"/>
    <w:rsid w:val="00425C29"/>
    <w:rsid w:val="00425DA4"/>
    <w:rsid w:val="00426CF8"/>
    <w:rsid w:val="00430417"/>
    <w:rsid w:val="00431B5D"/>
    <w:rsid w:val="004322EE"/>
    <w:rsid w:val="0043251E"/>
    <w:rsid w:val="004330AC"/>
    <w:rsid w:val="00435A4D"/>
    <w:rsid w:val="00436878"/>
    <w:rsid w:val="00437319"/>
    <w:rsid w:val="00437F29"/>
    <w:rsid w:val="004416D2"/>
    <w:rsid w:val="004422F3"/>
    <w:rsid w:val="00443573"/>
    <w:rsid w:val="00445A57"/>
    <w:rsid w:val="0045053D"/>
    <w:rsid w:val="004511F5"/>
    <w:rsid w:val="00451A25"/>
    <w:rsid w:val="00451D8F"/>
    <w:rsid w:val="0045554C"/>
    <w:rsid w:val="00457BB4"/>
    <w:rsid w:val="00461E64"/>
    <w:rsid w:val="00462417"/>
    <w:rsid w:val="004626B8"/>
    <w:rsid w:val="00463CE7"/>
    <w:rsid w:val="004671F3"/>
    <w:rsid w:val="004677D4"/>
    <w:rsid w:val="00471127"/>
    <w:rsid w:val="00471ADC"/>
    <w:rsid w:val="00472040"/>
    <w:rsid w:val="00473F30"/>
    <w:rsid w:val="00475AEC"/>
    <w:rsid w:val="00475FEC"/>
    <w:rsid w:val="004809E3"/>
    <w:rsid w:val="00481537"/>
    <w:rsid w:val="00482D0E"/>
    <w:rsid w:val="00482F70"/>
    <w:rsid w:val="00484CD4"/>
    <w:rsid w:val="004924AD"/>
    <w:rsid w:val="0049326E"/>
    <w:rsid w:val="00493903"/>
    <w:rsid w:val="0049508F"/>
    <w:rsid w:val="00495E52"/>
    <w:rsid w:val="004969EA"/>
    <w:rsid w:val="0049783E"/>
    <w:rsid w:val="004A0490"/>
    <w:rsid w:val="004A0897"/>
    <w:rsid w:val="004A0F72"/>
    <w:rsid w:val="004A3292"/>
    <w:rsid w:val="004A36DB"/>
    <w:rsid w:val="004A3828"/>
    <w:rsid w:val="004A68D8"/>
    <w:rsid w:val="004A738D"/>
    <w:rsid w:val="004A7D8F"/>
    <w:rsid w:val="004B0173"/>
    <w:rsid w:val="004B45F3"/>
    <w:rsid w:val="004B539B"/>
    <w:rsid w:val="004B54D5"/>
    <w:rsid w:val="004B56A5"/>
    <w:rsid w:val="004B72D7"/>
    <w:rsid w:val="004C1103"/>
    <w:rsid w:val="004C3BDB"/>
    <w:rsid w:val="004C645B"/>
    <w:rsid w:val="004C6D19"/>
    <w:rsid w:val="004C7D87"/>
    <w:rsid w:val="004D098E"/>
    <w:rsid w:val="004D0A35"/>
    <w:rsid w:val="004D0AB6"/>
    <w:rsid w:val="004D0B36"/>
    <w:rsid w:val="004D1BCE"/>
    <w:rsid w:val="004D3505"/>
    <w:rsid w:val="004D415E"/>
    <w:rsid w:val="004E0359"/>
    <w:rsid w:val="004E03BD"/>
    <w:rsid w:val="004E0C00"/>
    <w:rsid w:val="004E4E8F"/>
    <w:rsid w:val="004E7C6C"/>
    <w:rsid w:val="004F0E54"/>
    <w:rsid w:val="004F28E9"/>
    <w:rsid w:val="004F40FE"/>
    <w:rsid w:val="004F5303"/>
    <w:rsid w:val="004F6092"/>
    <w:rsid w:val="00502106"/>
    <w:rsid w:val="00504708"/>
    <w:rsid w:val="00505204"/>
    <w:rsid w:val="00505956"/>
    <w:rsid w:val="00507AB0"/>
    <w:rsid w:val="00510721"/>
    <w:rsid w:val="00510BC1"/>
    <w:rsid w:val="00511685"/>
    <w:rsid w:val="00511AB4"/>
    <w:rsid w:val="005137E0"/>
    <w:rsid w:val="00514BB3"/>
    <w:rsid w:val="00514C37"/>
    <w:rsid w:val="00516006"/>
    <w:rsid w:val="00517C7E"/>
    <w:rsid w:val="005302A8"/>
    <w:rsid w:val="00532E52"/>
    <w:rsid w:val="00534E55"/>
    <w:rsid w:val="00534E63"/>
    <w:rsid w:val="00535F9C"/>
    <w:rsid w:val="00537CE3"/>
    <w:rsid w:val="00537DA4"/>
    <w:rsid w:val="00537F51"/>
    <w:rsid w:val="00541027"/>
    <w:rsid w:val="00543A9A"/>
    <w:rsid w:val="00544AFD"/>
    <w:rsid w:val="00545DDF"/>
    <w:rsid w:val="005463DD"/>
    <w:rsid w:val="005539FD"/>
    <w:rsid w:val="00555E3E"/>
    <w:rsid w:val="00557D00"/>
    <w:rsid w:val="00560480"/>
    <w:rsid w:val="00560D0A"/>
    <w:rsid w:val="00562030"/>
    <w:rsid w:val="00563244"/>
    <w:rsid w:val="005636C5"/>
    <w:rsid w:val="00563B33"/>
    <w:rsid w:val="00565239"/>
    <w:rsid w:val="00565309"/>
    <w:rsid w:val="0056621F"/>
    <w:rsid w:val="005668F8"/>
    <w:rsid w:val="00572160"/>
    <w:rsid w:val="00573F62"/>
    <w:rsid w:val="005740E6"/>
    <w:rsid w:val="0057478E"/>
    <w:rsid w:val="00575BB0"/>
    <w:rsid w:val="00576FBD"/>
    <w:rsid w:val="005805F0"/>
    <w:rsid w:val="005808FC"/>
    <w:rsid w:val="00582157"/>
    <w:rsid w:val="005846F2"/>
    <w:rsid w:val="00586819"/>
    <w:rsid w:val="00586ADC"/>
    <w:rsid w:val="005873D6"/>
    <w:rsid w:val="005903CC"/>
    <w:rsid w:val="00590A5C"/>
    <w:rsid w:val="00591C22"/>
    <w:rsid w:val="00592C98"/>
    <w:rsid w:val="00594020"/>
    <w:rsid w:val="005A022C"/>
    <w:rsid w:val="005A0349"/>
    <w:rsid w:val="005A1628"/>
    <w:rsid w:val="005A219A"/>
    <w:rsid w:val="005A298E"/>
    <w:rsid w:val="005A2BAF"/>
    <w:rsid w:val="005A5738"/>
    <w:rsid w:val="005A57C0"/>
    <w:rsid w:val="005A5F5F"/>
    <w:rsid w:val="005A62B9"/>
    <w:rsid w:val="005A6661"/>
    <w:rsid w:val="005A6A59"/>
    <w:rsid w:val="005B0633"/>
    <w:rsid w:val="005B2A4E"/>
    <w:rsid w:val="005B2C1F"/>
    <w:rsid w:val="005B3701"/>
    <w:rsid w:val="005B5EDC"/>
    <w:rsid w:val="005B62CA"/>
    <w:rsid w:val="005B7C3B"/>
    <w:rsid w:val="005C3277"/>
    <w:rsid w:val="005C564D"/>
    <w:rsid w:val="005C5E74"/>
    <w:rsid w:val="005C6515"/>
    <w:rsid w:val="005C6B24"/>
    <w:rsid w:val="005D500E"/>
    <w:rsid w:val="005D6F35"/>
    <w:rsid w:val="005D733B"/>
    <w:rsid w:val="005E039A"/>
    <w:rsid w:val="005E244F"/>
    <w:rsid w:val="005E253D"/>
    <w:rsid w:val="005E5A45"/>
    <w:rsid w:val="005E7143"/>
    <w:rsid w:val="005E792F"/>
    <w:rsid w:val="005F0482"/>
    <w:rsid w:val="005F05AA"/>
    <w:rsid w:val="005F1862"/>
    <w:rsid w:val="005F5E86"/>
    <w:rsid w:val="005F6493"/>
    <w:rsid w:val="005F6932"/>
    <w:rsid w:val="005F7B95"/>
    <w:rsid w:val="0060030A"/>
    <w:rsid w:val="006003C6"/>
    <w:rsid w:val="00601C9B"/>
    <w:rsid w:val="00601FE4"/>
    <w:rsid w:val="00602E3C"/>
    <w:rsid w:val="006030ED"/>
    <w:rsid w:val="00603BCD"/>
    <w:rsid w:val="0060409F"/>
    <w:rsid w:val="00604AED"/>
    <w:rsid w:val="006051E7"/>
    <w:rsid w:val="00607B54"/>
    <w:rsid w:val="0061013F"/>
    <w:rsid w:val="006128BD"/>
    <w:rsid w:val="006139B2"/>
    <w:rsid w:val="00614383"/>
    <w:rsid w:val="00614763"/>
    <w:rsid w:val="006158B7"/>
    <w:rsid w:val="006166F1"/>
    <w:rsid w:val="0062189F"/>
    <w:rsid w:val="006221BF"/>
    <w:rsid w:val="0062239E"/>
    <w:rsid w:val="00624256"/>
    <w:rsid w:val="00625ECC"/>
    <w:rsid w:val="006304D1"/>
    <w:rsid w:val="00632E02"/>
    <w:rsid w:val="00633827"/>
    <w:rsid w:val="00633BD8"/>
    <w:rsid w:val="00636D44"/>
    <w:rsid w:val="00636D4F"/>
    <w:rsid w:val="00636D8D"/>
    <w:rsid w:val="006403AF"/>
    <w:rsid w:val="00640B01"/>
    <w:rsid w:val="00640D06"/>
    <w:rsid w:val="00642047"/>
    <w:rsid w:val="0064253C"/>
    <w:rsid w:val="006426B0"/>
    <w:rsid w:val="00643092"/>
    <w:rsid w:val="006445A6"/>
    <w:rsid w:val="00644FCC"/>
    <w:rsid w:val="0064508D"/>
    <w:rsid w:val="006457C2"/>
    <w:rsid w:val="00646890"/>
    <w:rsid w:val="00650FF4"/>
    <w:rsid w:val="00654980"/>
    <w:rsid w:val="00654D62"/>
    <w:rsid w:val="006557AB"/>
    <w:rsid w:val="00656C09"/>
    <w:rsid w:val="006644DB"/>
    <w:rsid w:val="00664B32"/>
    <w:rsid w:val="006650EA"/>
    <w:rsid w:val="006652F8"/>
    <w:rsid w:val="006702F7"/>
    <w:rsid w:val="006708AD"/>
    <w:rsid w:val="00672D56"/>
    <w:rsid w:val="00676400"/>
    <w:rsid w:val="006801C5"/>
    <w:rsid w:val="00680B7D"/>
    <w:rsid w:val="00682446"/>
    <w:rsid w:val="006831B9"/>
    <w:rsid w:val="00684937"/>
    <w:rsid w:val="00687706"/>
    <w:rsid w:val="006905EF"/>
    <w:rsid w:val="00691656"/>
    <w:rsid w:val="00695301"/>
    <w:rsid w:val="00695EBC"/>
    <w:rsid w:val="00696107"/>
    <w:rsid w:val="00696FFB"/>
    <w:rsid w:val="006A0079"/>
    <w:rsid w:val="006A252A"/>
    <w:rsid w:val="006A63E3"/>
    <w:rsid w:val="006A6ABA"/>
    <w:rsid w:val="006B02BA"/>
    <w:rsid w:val="006B0DFF"/>
    <w:rsid w:val="006B4E88"/>
    <w:rsid w:val="006B5718"/>
    <w:rsid w:val="006B69BC"/>
    <w:rsid w:val="006C02C3"/>
    <w:rsid w:val="006C03B6"/>
    <w:rsid w:val="006C192B"/>
    <w:rsid w:val="006C2E9D"/>
    <w:rsid w:val="006C52F7"/>
    <w:rsid w:val="006C53EF"/>
    <w:rsid w:val="006C6489"/>
    <w:rsid w:val="006D04E8"/>
    <w:rsid w:val="006D1EAA"/>
    <w:rsid w:val="006D26FC"/>
    <w:rsid w:val="006D4161"/>
    <w:rsid w:val="006D41CF"/>
    <w:rsid w:val="006D48E3"/>
    <w:rsid w:val="006D5A02"/>
    <w:rsid w:val="006D60FC"/>
    <w:rsid w:val="006D688A"/>
    <w:rsid w:val="006D6896"/>
    <w:rsid w:val="006D76A0"/>
    <w:rsid w:val="006E0644"/>
    <w:rsid w:val="006E11B0"/>
    <w:rsid w:val="006E70C6"/>
    <w:rsid w:val="006E77AF"/>
    <w:rsid w:val="006E7823"/>
    <w:rsid w:val="006F0E64"/>
    <w:rsid w:val="006F2E8B"/>
    <w:rsid w:val="006F389A"/>
    <w:rsid w:val="006F4866"/>
    <w:rsid w:val="006F4AF7"/>
    <w:rsid w:val="006F534E"/>
    <w:rsid w:val="006F5432"/>
    <w:rsid w:val="006F6B7B"/>
    <w:rsid w:val="006F7E76"/>
    <w:rsid w:val="007021AB"/>
    <w:rsid w:val="00703A30"/>
    <w:rsid w:val="00703D8E"/>
    <w:rsid w:val="007052EF"/>
    <w:rsid w:val="00705BFB"/>
    <w:rsid w:val="007118D2"/>
    <w:rsid w:val="00715CE8"/>
    <w:rsid w:val="00717324"/>
    <w:rsid w:val="00717DDF"/>
    <w:rsid w:val="00721835"/>
    <w:rsid w:val="0072190A"/>
    <w:rsid w:val="00722E29"/>
    <w:rsid w:val="00723029"/>
    <w:rsid w:val="007235D3"/>
    <w:rsid w:val="00726274"/>
    <w:rsid w:val="00726E65"/>
    <w:rsid w:val="0073107C"/>
    <w:rsid w:val="007317C8"/>
    <w:rsid w:val="00736C43"/>
    <w:rsid w:val="00736FE9"/>
    <w:rsid w:val="00740966"/>
    <w:rsid w:val="0074249B"/>
    <w:rsid w:val="00744200"/>
    <w:rsid w:val="00745C13"/>
    <w:rsid w:val="00746D48"/>
    <w:rsid w:val="007471CE"/>
    <w:rsid w:val="00747788"/>
    <w:rsid w:val="00750CB8"/>
    <w:rsid w:val="007521A5"/>
    <w:rsid w:val="007521B1"/>
    <w:rsid w:val="0075362B"/>
    <w:rsid w:val="00754D1D"/>
    <w:rsid w:val="007566E6"/>
    <w:rsid w:val="00757D38"/>
    <w:rsid w:val="00761671"/>
    <w:rsid w:val="0076227A"/>
    <w:rsid w:val="007642C6"/>
    <w:rsid w:val="00765796"/>
    <w:rsid w:val="00765DCC"/>
    <w:rsid w:val="00766C55"/>
    <w:rsid w:val="00770039"/>
    <w:rsid w:val="00770315"/>
    <w:rsid w:val="0077189C"/>
    <w:rsid w:val="007742F5"/>
    <w:rsid w:val="007751B4"/>
    <w:rsid w:val="0077638E"/>
    <w:rsid w:val="007773CE"/>
    <w:rsid w:val="007800D0"/>
    <w:rsid w:val="00781EBC"/>
    <w:rsid w:val="00782566"/>
    <w:rsid w:val="007866FC"/>
    <w:rsid w:val="00786B59"/>
    <w:rsid w:val="00791A46"/>
    <w:rsid w:val="00792326"/>
    <w:rsid w:val="0079467E"/>
    <w:rsid w:val="007958FD"/>
    <w:rsid w:val="00795DCA"/>
    <w:rsid w:val="007A273C"/>
    <w:rsid w:val="007A41C8"/>
    <w:rsid w:val="007A7944"/>
    <w:rsid w:val="007B0C38"/>
    <w:rsid w:val="007B30DB"/>
    <w:rsid w:val="007B33F2"/>
    <w:rsid w:val="007B4096"/>
    <w:rsid w:val="007B41A4"/>
    <w:rsid w:val="007B4464"/>
    <w:rsid w:val="007B4809"/>
    <w:rsid w:val="007B4969"/>
    <w:rsid w:val="007B4C69"/>
    <w:rsid w:val="007B6562"/>
    <w:rsid w:val="007C02B1"/>
    <w:rsid w:val="007C0EC5"/>
    <w:rsid w:val="007C1B08"/>
    <w:rsid w:val="007C592B"/>
    <w:rsid w:val="007C5D9D"/>
    <w:rsid w:val="007C6542"/>
    <w:rsid w:val="007C6F71"/>
    <w:rsid w:val="007C744C"/>
    <w:rsid w:val="007D0A50"/>
    <w:rsid w:val="007D22B6"/>
    <w:rsid w:val="007D3183"/>
    <w:rsid w:val="007D3FBD"/>
    <w:rsid w:val="007D441D"/>
    <w:rsid w:val="007D47B4"/>
    <w:rsid w:val="007D77DA"/>
    <w:rsid w:val="007E1E63"/>
    <w:rsid w:val="007E2FDC"/>
    <w:rsid w:val="007E74E4"/>
    <w:rsid w:val="007F04C0"/>
    <w:rsid w:val="007F14C0"/>
    <w:rsid w:val="007F55FB"/>
    <w:rsid w:val="00802541"/>
    <w:rsid w:val="008032CC"/>
    <w:rsid w:val="00804D0E"/>
    <w:rsid w:val="00805763"/>
    <w:rsid w:val="00807BE6"/>
    <w:rsid w:val="00810B67"/>
    <w:rsid w:val="00820BD9"/>
    <w:rsid w:val="00822FA7"/>
    <w:rsid w:val="00823373"/>
    <w:rsid w:val="00823EDA"/>
    <w:rsid w:val="008246AC"/>
    <w:rsid w:val="00824F4F"/>
    <w:rsid w:val="008256D1"/>
    <w:rsid w:val="00825C52"/>
    <w:rsid w:val="00832293"/>
    <w:rsid w:val="00835A1A"/>
    <w:rsid w:val="00841BE6"/>
    <w:rsid w:val="00844855"/>
    <w:rsid w:val="00844FD7"/>
    <w:rsid w:val="008455B2"/>
    <w:rsid w:val="00845E0C"/>
    <w:rsid w:val="0084705B"/>
    <w:rsid w:val="008476CC"/>
    <w:rsid w:val="00850FDF"/>
    <w:rsid w:val="00851FF0"/>
    <w:rsid w:val="00852923"/>
    <w:rsid w:val="008534C2"/>
    <w:rsid w:val="00854EA3"/>
    <w:rsid w:val="00860F2E"/>
    <w:rsid w:val="00862F8F"/>
    <w:rsid w:val="00866195"/>
    <w:rsid w:val="00867643"/>
    <w:rsid w:val="008725BF"/>
    <w:rsid w:val="00872CE4"/>
    <w:rsid w:val="00874CF3"/>
    <w:rsid w:val="00874D34"/>
    <w:rsid w:val="008763EB"/>
    <w:rsid w:val="00877AB6"/>
    <w:rsid w:val="00882D10"/>
    <w:rsid w:val="00885507"/>
    <w:rsid w:val="008860CA"/>
    <w:rsid w:val="0088641B"/>
    <w:rsid w:val="00886DB9"/>
    <w:rsid w:val="008878E0"/>
    <w:rsid w:val="00887F39"/>
    <w:rsid w:val="008931BD"/>
    <w:rsid w:val="00894882"/>
    <w:rsid w:val="0089658C"/>
    <w:rsid w:val="008A32BB"/>
    <w:rsid w:val="008A3CAD"/>
    <w:rsid w:val="008A4179"/>
    <w:rsid w:val="008A7656"/>
    <w:rsid w:val="008B23F0"/>
    <w:rsid w:val="008B2E2D"/>
    <w:rsid w:val="008B3074"/>
    <w:rsid w:val="008B64C7"/>
    <w:rsid w:val="008C120E"/>
    <w:rsid w:val="008C2992"/>
    <w:rsid w:val="008C47C0"/>
    <w:rsid w:val="008D3671"/>
    <w:rsid w:val="008D4512"/>
    <w:rsid w:val="008D4DAB"/>
    <w:rsid w:val="008D6854"/>
    <w:rsid w:val="008D7C28"/>
    <w:rsid w:val="008E1EC2"/>
    <w:rsid w:val="008E304A"/>
    <w:rsid w:val="008E31C5"/>
    <w:rsid w:val="008E354A"/>
    <w:rsid w:val="008E5C57"/>
    <w:rsid w:val="008F353E"/>
    <w:rsid w:val="008F386F"/>
    <w:rsid w:val="008F77FA"/>
    <w:rsid w:val="009011C3"/>
    <w:rsid w:val="009018EF"/>
    <w:rsid w:val="00902BA1"/>
    <w:rsid w:val="00903221"/>
    <w:rsid w:val="00905F85"/>
    <w:rsid w:val="00906A72"/>
    <w:rsid w:val="0091083C"/>
    <w:rsid w:val="009116B0"/>
    <w:rsid w:val="0092083F"/>
    <w:rsid w:val="00920A0D"/>
    <w:rsid w:val="00922206"/>
    <w:rsid w:val="0092225E"/>
    <w:rsid w:val="00922A0A"/>
    <w:rsid w:val="0092393A"/>
    <w:rsid w:val="00923D3A"/>
    <w:rsid w:val="009269DD"/>
    <w:rsid w:val="009300CB"/>
    <w:rsid w:val="009363A4"/>
    <w:rsid w:val="009374A5"/>
    <w:rsid w:val="00940A1A"/>
    <w:rsid w:val="00941B48"/>
    <w:rsid w:val="00942263"/>
    <w:rsid w:val="00942D35"/>
    <w:rsid w:val="00943EFA"/>
    <w:rsid w:val="00944F77"/>
    <w:rsid w:val="0094791C"/>
    <w:rsid w:val="009518C8"/>
    <w:rsid w:val="00952E99"/>
    <w:rsid w:val="0095314A"/>
    <w:rsid w:val="00953DDA"/>
    <w:rsid w:val="00953E43"/>
    <w:rsid w:val="009544AB"/>
    <w:rsid w:val="00954BED"/>
    <w:rsid w:val="00955F1F"/>
    <w:rsid w:val="00956666"/>
    <w:rsid w:val="00956705"/>
    <w:rsid w:val="009568DE"/>
    <w:rsid w:val="009574E3"/>
    <w:rsid w:val="00957E3D"/>
    <w:rsid w:val="009619EB"/>
    <w:rsid w:val="00961A35"/>
    <w:rsid w:val="009650F2"/>
    <w:rsid w:val="009658B2"/>
    <w:rsid w:val="009704CE"/>
    <w:rsid w:val="00974594"/>
    <w:rsid w:val="00974657"/>
    <w:rsid w:val="00975ECA"/>
    <w:rsid w:val="00976DF1"/>
    <w:rsid w:val="00977935"/>
    <w:rsid w:val="00980209"/>
    <w:rsid w:val="0098062C"/>
    <w:rsid w:val="00981B3B"/>
    <w:rsid w:val="00984D06"/>
    <w:rsid w:val="00984F83"/>
    <w:rsid w:val="00985549"/>
    <w:rsid w:val="009860B7"/>
    <w:rsid w:val="00987584"/>
    <w:rsid w:val="00993566"/>
    <w:rsid w:val="00994182"/>
    <w:rsid w:val="00994952"/>
    <w:rsid w:val="009965E1"/>
    <w:rsid w:val="009A0631"/>
    <w:rsid w:val="009A211E"/>
    <w:rsid w:val="009A31B7"/>
    <w:rsid w:val="009A3A5E"/>
    <w:rsid w:val="009A61BE"/>
    <w:rsid w:val="009A61CC"/>
    <w:rsid w:val="009A6621"/>
    <w:rsid w:val="009B08A6"/>
    <w:rsid w:val="009B2C39"/>
    <w:rsid w:val="009B3012"/>
    <w:rsid w:val="009B3B34"/>
    <w:rsid w:val="009B594C"/>
    <w:rsid w:val="009B61A2"/>
    <w:rsid w:val="009C05F2"/>
    <w:rsid w:val="009C0892"/>
    <w:rsid w:val="009C0DCA"/>
    <w:rsid w:val="009C1928"/>
    <w:rsid w:val="009C346A"/>
    <w:rsid w:val="009C36B6"/>
    <w:rsid w:val="009C50E1"/>
    <w:rsid w:val="009C52A7"/>
    <w:rsid w:val="009C5348"/>
    <w:rsid w:val="009C5670"/>
    <w:rsid w:val="009C5692"/>
    <w:rsid w:val="009C579B"/>
    <w:rsid w:val="009C5B35"/>
    <w:rsid w:val="009C5F7F"/>
    <w:rsid w:val="009C71D7"/>
    <w:rsid w:val="009D0882"/>
    <w:rsid w:val="009D10C3"/>
    <w:rsid w:val="009D3894"/>
    <w:rsid w:val="009D3B98"/>
    <w:rsid w:val="009D5F5B"/>
    <w:rsid w:val="009D6384"/>
    <w:rsid w:val="009E0724"/>
    <w:rsid w:val="009E076C"/>
    <w:rsid w:val="009E541E"/>
    <w:rsid w:val="009E6E45"/>
    <w:rsid w:val="009E7D95"/>
    <w:rsid w:val="009F1824"/>
    <w:rsid w:val="009F42C0"/>
    <w:rsid w:val="009F7CA1"/>
    <w:rsid w:val="009F7E3E"/>
    <w:rsid w:val="00A02379"/>
    <w:rsid w:val="00A03AF1"/>
    <w:rsid w:val="00A05529"/>
    <w:rsid w:val="00A0629B"/>
    <w:rsid w:val="00A0656C"/>
    <w:rsid w:val="00A077B3"/>
    <w:rsid w:val="00A12AD7"/>
    <w:rsid w:val="00A12BA7"/>
    <w:rsid w:val="00A14E2C"/>
    <w:rsid w:val="00A202D9"/>
    <w:rsid w:val="00A21668"/>
    <w:rsid w:val="00A2408C"/>
    <w:rsid w:val="00A267A5"/>
    <w:rsid w:val="00A27FF5"/>
    <w:rsid w:val="00A34B9F"/>
    <w:rsid w:val="00A35D04"/>
    <w:rsid w:val="00A4047B"/>
    <w:rsid w:val="00A4076D"/>
    <w:rsid w:val="00A507A7"/>
    <w:rsid w:val="00A525FE"/>
    <w:rsid w:val="00A52F81"/>
    <w:rsid w:val="00A54FC6"/>
    <w:rsid w:val="00A55DEE"/>
    <w:rsid w:val="00A566F0"/>
    <w:rsid w:val="00A568AD"/>
    <w:rsid w:val="00A5738E"/>
    <w:rsid w:val="00A60014"/>
    <w:rsid w:val="00A601CE"/>
    <w:rsid w:val="00A61992"/>
    <w:rsid w:val="00A627F5"/>
    <w:rsid w:val="00A65CD3"/>
    <w:rsid w:val="00A65E9B"/>
    <w:rsid w:val="00A67E95"/>
    <w:rsid w:val="00A70824"/>
    <w:rsid w:val="00A708C3"/>
    <w:rsid w:val="00A72288"/>
    <w:rsid w:val="00A7489E"/>
    <w:rsid w:val="00A8075D"/>
    <w:rsid w:val="00A869A9"/>
    <w:rsid w:val="00A86D59"/>
    <w:rsid w:val="00A92373"/>
    <w:rsid w:val="00A936BE"/>
    <w:rsid w:val="00A936D0"/>
    <w:rsid w:val="00A93E58"/>
    <w:rsid w:val="00A94287"/>
    <w:rsid w:val="00A9543E"/>
    <w:rsid w:val="00A96BA7"/>
    <w:rsid w:val="00A96EEE"/>
    <w:rsid w:val="00AA1F0B"/>
    <w:rsid w:val="00AA4650"/>
    <w:rsid w:val="00AA4D96"/>
    <w:rsid w:val="00AA5591"/>
    <w:rsid w:val="00AA5F9F"/>
    <w:rsid w:val="00AB0C81"/>
    <w:rsid w:val="00AB247A"/>
    <w:rsid w:val="00AB34D6"/>
    <w:rsid w:val="00AB3807"/>
    <w:rsid w:val="00AB40B3"/>
    <w:rsid w:val="00AB4E19"/>
    <w:rsid w:val="00AB5243"/>
    <w:rsid w:val="00AB5A17"/>
    <w:rsid w:val="00AB6D7E"/>
    <w:rsid w:val="00AB6DBF"/>
    <w:rsid w:val="00AC0633"/>
    <w:rsid w:val="00AC16D3"/>
    <w:rsid w:val="00AC1DE4"/>
    <w:rsid w:val="00AC38AE"/>
    <w:rsid w:val="00AC41BE"/>
    <w:rsid w:val="00AC580B"/>
    <w:rsid w:val="00AD1758"/>
    <w:rsid w:val="00AD1D70"/>
    <w:rsid w:val="00AD1F5E"/>
    <w:rsid w:val="00AD288A"/>
    <w:rsid w:val="00AD2BA3"/>
    <w:rsid w:val="00AD737C"/>
    <w:rsid w:val="00AD7CBE"/>
    <w:rsid w:val="00AE0EB6"/>
    <w:rsid w:val="00AE11A2"/>
    <w:rsid w:val="00AE3E54"/>
    <w:rsid w:val="00AE4A77"/>
    <w:rsid w:val="00AE60BC"/>
    <w:rsid w:val="00AE776D"/>
    <w:rsid w:val="00AE7DAC"/>
    <w:rsid w:val="00AF28D6"/>
    <w:rsid w:val="00AF56CC"/>
    <w:rsid w:val="00AF5AAA"/>
    <w:rsid w:val="00AF7C16"/>
    <w:rsid w:val="00B007A7"/>
    <w:rsid w:val="00B0149C"/>
    <w:rsid w:val="00B01D98"/>
    <w:rsid w:val="00B03DDA"/>
    <w:rsid w:val="00B07DCA"/>
    <w:rsid w:val="00B10C93"/>
    <w:rsid w:val="00B10C9E"/>
    <w:rsid w:val="00B11D2D"/>
    <w:rsid w:val="00B12D7C"/>
    <w:rsid w:val="00B130FB"/>
    <w:rsid w:val="00B142B6"/>
    <w:rsid w:val="00B14EA7"/>
    <w:rsid w:val="00B14FFB"/>
    <w:rsid w:val="00B15A08"/>
    <w:rsid w:val="00B16067"/>
    <w:rsid w:val="00B16DE0"/>
    <w:rsid w:val="00B1741A"/>
    <w:rsid w:val="00B214C5"/>
    <w:rsid w:val="00B22D2D"/>
    <w:rsid w:val="00B23799"/>
    <w:rsid w:val="00B25610"/>
    <w:rsid w:val="00B25620"/>
    <w:rsid w:val="00B27CB6"/>
    <w:rsid w:val="00B31239"/>
    <w:rsid w:val="00B31364"/>
    <w:rsid w:val="00B314EF"/>
    <w:rsid w:val="00B36C8F"/>
    <w:rsid w:val="00B36E1E"/>
    <w:rsid w:val="00B37FC6"/>
    <w:rsid w:val="00B40541"/>
    <w:rsid w:val="00B42767"/>
    <w:rsid w:val="00B433E5"/>
    <w:rsid w:val="00B434BC"/>
    <w:rsid w:val="00B4496B"/>
    <w:rsid w:val="00B469F0"/>
    <w:rsid w:val="00B507C4"/>
    <w:rsid w:val="00B53796"/>
    <w:rsid w:val="00B53C0A"/>
    <w:rsid w:val="00B55916"/>
    <w:rsid w:val="00B576EF"/>
    <w:rsid w:val="00B6261E"/>
    <w:rsid w:val="00B62F94"/>
    <w:rsid w:val="00B63DC8"/>
    <w:rsid w:val="00B71CC4"/>
    <w:rsid w:val="00B73EFF"/>
    <w:rsid w:val="00B74286"/>
    <w:rsid w:val="00B76B7B"/>
    <w:rsid w:val="00B802BA"/>
    <w:rsid w:val="00B80F4D"/>
    <w:rsid w:val="00B82C3D"/>
    <w:rsid w:val="00B91F44"/>
    <w:rsid w:val="00B960FF"/>
    <w:rsid w:val="00BA0BE4"/>
    <w:rsid w:val="00BA16B0"/>
    <w:rsid w:val="00BA587E"/>
    <w:rsid w:val="00BB382B"/>
    <w:rsid w:val="00BB448F"/>
    <w:rsid w:val="00BB5628"/>
    <w:rsid w:val="00BB57F0"/>
    <w:rsid w:val="00BB5992"/>
    <w:rsid w:val="00BB6B76"/>
    <w:rsid w:val="00BC02E8"/>
    <w:rsid w:val="00BC1043"/>
    <w:rsid w:val="00BC1048"/>
    <w:rsid w:val="00BC3B27"/>
    <w:rsid w:val="00BC5065"/>
    <w:rsid w:val="00BC5C86"/>
    <w:rsid w:val="00BC70C6"/>
    <w:rsid w:val="00BC7930"/>
    <w:rsid w:val="00BD0A01"/>
    <w:rsid w:val="00BD0EF2"/>
    <w:rsid w:val="00BD24D8"/>
    <w:rsid w:val="00BD2B0B"/>
    <w:rsid w:val="00BD56BA"/>
    <w:rsid w:val="00BD6280"/>
    <w:rsid w:val="00BE4516"/>
    <w:rsid w:val="00BE6225"/>
    <w:rsid w:val="00BF128B"/>
    <w:rsid w:val="00BF2A1D"/>
    <w:rsid w:val="00BF2E3E"/>
    <w:rsid w:val="00BF3364"/>
    <w:rsid w:val="00BF342F"/>
    <w:rsid w:val="00BF3B18"/>
    <w:rsid w:val="00BF5FA3"/>
    <w:rsid w:val="00BF7468"/>
    <w:rsid w:val="00C009AA"/>
    <w:rsid w:val="00C02560"/>
    <w:rsid w:val="00C036AD"/>
    <w:rsid w:val="00C04601"/>
    <w:rsid w:val="00C05B92"/>
    <w:rsid w:val="00C06DB6"/>
    <w:rsid w:val="00C06F81"/>
    <w:rsid w:val="00C10F41"/>
    <w:rsid w:val="00C136B1"/>
    <w:rsid w:val="00C14BCC"/>
    <w:rsid w:val="00C157F6"/>
    <w:rsid w:val="00C176D1"/>
    <w:rsid w:val="00C21C93"/>
    <w:rsid w:val="00C231BC"/>
    <w:rsid w:val="00C24D04"/>
    <w:rsid w:val="00C2556F"/>
    <w:rsid w:val="00C25744"/>
    <w:rsid w:val="00C316EB"/>
    <w:rsid w:val="00C33DE0"/>
    <w:rsid w:val="00C34037"/>
    <w:rsid w:val="00C354CC"/>
    <w:rsid w:val="00C35DF8"/>
    <w:rsid w:val="00C3772E"/>
    <w:rsid w:val="00C400DA"/>
    <w:rsid w:val="00C40E7B"/>
    <w:rsid w:val="00C44ABC"/>
    <w:rsid w:val="00C458EB"/>
    <w:rsid w:val="00C51BDD"/>
    <w:rsid w:val="00C521BE"/>
    <w:rsid w:val="00C52527"/>
    <w:rsid w:val="00C52CE4"/>
    <w:rsid w:val="00C53557"/>
    <w:rsid w:val="00C574B6"/>
    <w:rsid w:val="00C57E7B"/>
    <w:rsid w:val="00C60658"/>
    <w:rsid w:val="00C615F6"/>
    <w:rsid w:val="00C62955"/>
    <w:rsid w:val="00C63E91"/>
    <w:rsid w:val="00C6471A"/>
    <w:rsid w:val="00C654EE"/>
    <w:rsid w:val="00C65676"/>
    <w:rsid w:val="00C65A07"/>
    <w:rsid w:val="00C6689F"/>
    <w:rsid w:val="00C67894"/>
    <w:rsid w:val="00C70678"/>
    <w:rsid w:val="00C722FB"/>
    <w:rsid w:val="00C72FAC"/>
    <w:rsid w:val="00C73AFD"/>
    <w:rsid w:val="00C74007"/>
    <w:rsid w:val="00C747A8"/>
    <w:rsid w:val="00C7497B"/>
    <w:rsid w:val="00C754B4"/>
    <w:rsid w:val="00C75DE7"/>
    <w:rsid w:val="00C80FB4"/>
    <w:rsid w:val="00C81766"/>
    <w:rsid w:val="00C81865"/>
    <w:rsid w:val="00C83D59"/>
    <w:rsid w:val="00C863F2"/>
    <w:rsid w:val="00C87095"/>
    <w:rsid w:val="00C90E23"/>
    <w:rsid w:val="00C924FB"/>
    <w:rsid w:val="00C93738"/>
    <w:rsid w:val="00C93849"/>
    <w:rsid w:val="00C94516"/>
    <w:rsid w:val="00C959B2"/>
    <w:rsid w:val="00CA1F75"/>
    <w:rsid w:val="00CA2D65"/>
    <w:rsid w:val="00CA583E"/>
    <w:rsid w:val="00CA62ED"/>
    <w:rsid w:val="00CA68A3"/>
    <w:rsid w:val="00CA72C3"/>
    <w:rsid w:val="00CB0122"/>
    <w:rsid w:val="00CB203E"/>
    <w:rsid w:val="00CB336E"/>
    <w:rsid w:val="00CB5B1F"/>
    <w:rsid w:val="00CB6724"/>
    <w:rsid w:val="00CB68E6"/>
    <w:rsid w:val="00CB6AB0"/>
    <w:rsid w:val="00CC0361"/>
    <w:rsid w:val="00CC383D"/>
    <w:rsid w:val="00CC62A2"/>
    <w:rsid w:val="00CC644E"/>
    <w:rsid w:val="00CC69A1"/>
    <w:rsid w:val="00CC7AB3"/>
    <w:rsid w:val="00CD2ADE"/>
    <w:rsid w:val="00CD5A49"/>
    <w:rsid w:val="00CD6068"/>
    <w:rsid w:val="00CD7699"/>
    <w:rsid w:val="00CE0EF3"/>
    <w:rsid w:val="00CE119B"/>
    <w:rsid w:val="00CE1287"/>
    <w:rsid w:val="00CE535D"/>
    <w:rsid w:val="00CE6C29"/>
    <w:rsid w:val="00CE7B24"/>
    <w:rsid w:val="00CF0E7E"/>
    <w:rsid w:val="00CF10A3"/>
    <w:rsid w:val="00CF119D"/>
    <w:rsid w:val="00CF2DA4"/>
    <w:rsid w:val="00CF3EEB"/>
    <w:rsid w:val="00CF3F40"/>
    <w:rsid w:val="00CF5888"/>
    <w:rsid w:val="00CF5F47"/>
    <w:rsid w:val="00CF6EE3"/>
    <w:rsid w:val="00D10053"/>
    <w:rsid w:val="00D101DF"/>
    <w:rsid w:val="00D12854"/>
    <w:rsid w:val="00D131B2"/>
    <w:rsid w:val="00D14202"/>
    <w:rsid w:val="00D14819"/>
    <w:rsid w:val="00D15278"/>
    <w:rsid w:val="00D1624B"/>
    <w:rsid w:val="00D214F0"/>
    <w:rsid w:val="00D24CB5"/>
    <w:rsid w:val="00D31CD1"/>
    <w:rsid w:val="00D37A4D"/>
    <w:rsid w:val="00D459FC"/>
    <w:rsid w:val="00D45DC8"/>
    <w:rsid w:val="00D46779"/>
    <w:rsid w:val="00D46A0B"/>
    <w:rsid w:val="00D47BAB"/>
    <w:rsid w:val="00D50606"/>
    <w:rsid w:val="00D52570"/>
    <w:rsid w:val="00D52B06"/>
    <w:rsid w:val="00D5540F"/>
    <w:rsid w:val="00D56C46"/>
    <w:rsid w:val="00D60C8D"/>
    <w:rsid w:val="00D613CF"/>
    <w:rsid w:val="00D61C37"/>
    <w:rsid w:val="00D62311"/>
    <w:rsid w:val="00D6756F"/>
    <w:rsid w:val="00D70755"/>
    <w:rsid w:val="00D7191D"/>
    <w:rsid w:val="00D732F6"/>
    <w:rsid w:val="00D757ED"/>
    <w:rsid w:val="00D75CF8"/>
    <w:rsid w:val="00D76474"/>
    <w:rsid w:val="00D81E5F"/>
    <w:rsid w:val="00D82189"/>
    <w:rsid w:val="00D850AE"/>
    <w:rsid w:val="00D86CEE"/>
    <w:rsid w:val="00D9054D"/>
    <w:rsid w:val="00D93B28"/>
    <w:rsid w:val="00D93B88"/>
    <w:rsid w:val="00D96013"/>
    <w:rsid w:val="00D96A51"/>
    <w:rsid w:val="00D96D1E"/>
    <w:rsid w:val="00DA0185"/>
    <w:rsid w:val="00DA3B7F"/>
    <w:rsid w:val="00DA5BF4"/>
    <w:rsid w:val="00DA7085"/>
    <w:rsid w:val="00DA7C74"/>
    <w:rsid w:val="00DB22D2"/>
    <w:rsid w:val="00DB3359"/>
    <w:rsid w:val="00DB4AC9"/>
    <w:rsid w:val="00DC1090"/>
    <w:rsid w:val="00DC30AB"/>
    <w:rsid w:val="00DC3AC3"/>
    <w:rsid w:val="00DC4896"/>
    <w:rsid w:val="00DC5E49"/>
    <w:rsid w:val="00DC686E"/>
    <w:rsid w:val="00DC6B58"/>
    <w:rsid w:val="00DD1576"/>
    <w:rsid w:val="00DD33E8"/>
    <w:rsid w:val="00DD36A2"/>
    <w:rsid w:val="00DD3DFA"/>
    <w:rsid w:val="00DD4468"/>
    <w:rsid w:val="00DD5F59"/>
    <w:rsid w:val="00DD6C3A"/>
    <w:rsid w:val="00DE0769"/>
    <w:rsid w:val="00DE3766"/>
    <w:rsid w:val="00DE3E16"/>
    <w:rsid w:val="00DE6D07"/>
    <w:rsid w:val="00DF006A"/>
    <w:rsid w:val="00DF0409"/>
    <w:rsid w:val="00DF38A0"/>
    <w:rsid w:val="00DF5002"/>
    <w:rsid w:val="00DF5073"/>
    <w:rsid w:val="00DF6C31"/>
    <w:rsid w:val="00DF7A5A"/>
    <w:rsid w:val="00E01357"/>
    <w:rsid w:val="00E031E2"/>
    <w:rsid w:val="00E03367"/>
    <w:rsid w:val="00E04319"/>
    <w:rsid w:val="00E055D0"/>
    <w:rsid w:val="00E059E1"/>
    <w:rsid w:val="00E07751"/>
    <w:rsid w:val="00E11667"/>
    <w:rsid w:val="00E12912"/>
    <w:rsid w:val="00E13CC0"/>
    <w:rsid w:val="00E1413B"/>
    <w:rsid w:val="00E14232"/>
    <w:rsid w:val="00E16895"/>
    <w:rsid w:val="00E17A04"/>
    <w:rsid w:val="00E20CCD"/>
    <w:rsid w:val="00E21BAC"/>
    <w:rsid w:val="00E24A27"/>
    <w:rsid w:val="00E254C6"/>
    <w:rsid w:val="00E25DCA"/>
    <w:rsid w:val="00E30281"/>
    <w:rsid w:val="00E3164F"/>
    <w:rsid w:val="00E32AC0"/>
    <w:rsid w:val="00E3445A"/>
    <w:rsid w:val="00E374EA"/>
    <w:rsid w:val="00E40B12"/>
    <w:rsid w:val="00E42903"/>
    <w:rsid w:val="00E434EB"/>
    <w:rsid w:val="00E43502"/>
    <w:rsid w:val="00E43B6C"/>
    <w:rsid w:val="00E453BC"/>
    <w:rsid w:val="00E503CA"/>
    <w:rsid w:val="00E506E8"/>
    <w:rsid w:val="00E51C7E"/>
    <w:rsid w:val="00E61B96"/>
    <w:rsid w:val="00E63E17"/>
    <w:rsid w:val="00E643E4"/>
    <w:rsid w:val="00E64AB1"/>
    <w:rsid w:val="00E64F1F"/>
    <w:rsid w:val="00E66520"/>
    <w:rsid w:val="00E66D85"/>
    <w:rsid w:val="00E671C7"/>
    <w:rsid w:val="00E71134"/>
    <w:rsid w:val="00E728E1"/>
    <w:rsid w:val="00E72AD8"/>
    <w:rsid w:val="00E7352B"/>
    <w:rsid w:val="00E738F9"/>
    <w:rsid w:val="00E73FBC"/>
    <w:rsid w:val="00E7572B"/>
    <w:rsid w:val="00E76D60"/>
    <w:rsid w:val="00E776C7"/>
    <w:rsid w:val="00E801AE"/>
    <w:rsid w:val="00E81292"/>
    <w:rsid w:val="00E81966"/>
    <w:rsid w:val="00E82467"/>
    <w:rsid w:val="00E833E7"/>
    <w:rsid w:val="00E83844"/>
    <w:rsid w:val="00E83879"/>
    <w:rsid w:val="00E845B8"/>
    <w:rsid w:val="00E85427"/>
    <w:rsid w:val="00E87BBE"/>
    <w:rsid w:val="00E91462"/>
    <w:rsid w:val="00E925C4"/>
    <w:rsid w:val="00E96B4C"/>
    <w:rsid w:val="00EA05CC"/>
    <w:rsid w:val="00EA2C77"/>
    <w:rsid w:val="00EA45A7"/>
    <w:rsid w:val="00EA5377"/>
    <w:rsid w:val="00EA5A0A"/>
    <w:rsid w:val="00EA5C57"/>
    <w:rsid w:val="00EA7F90"/>
    <w:rsid w:val="00EB1D22"/>
    <w:rsid w:val="00EB206F"/>
    <w:rsid w:val="00EB3A88"/>
    <w:rsid w:val="00EB6182"/>
    <w:rsid w:val="00EC1EDD"/>
    <w:rsid w:val="00EC2477"/>
    <w:rsid w:val="00EC2FD7"/>
    <w:rsid w:val="00EC61CD"/>
    <w:rsid w:val="00ED4E67"/>
    <w:rsid w:val="00ED6CAE"/>
    <w:rsid w:val="00ED703C"/>
    <w:rsid w:val="00EE08A3"/>
    <w:rsid w:val="00EE114F"/>
    <w:rsid w:val="00EE7C28"/>
    <w:rsid w:val="00EF0587"/>
    <w:rsid w:val="00EF0969"/>
    <w:rsid w:val="00EF5FBB"/>
    <w:rsid w:val="00EF66D0"/>
    <w:rsid w:val="00F0343D"/>
    <w:rsid w:val="00F11E0C"/>
    <w:rsid w:val="00F13B7A"/>
    <w:rsid w:val="00F1459F"/>
    <w:rsid w:val="00F15BAD"/>
    <w:rsid w:val="00F15C4A"/>
    <w:rsid w:val="00F16272"/>
    <w:rsid w:val="00F23040"/>
    <w:rsid w:val="00F242EF"/>
    <w:rsid w:val="00F24816"/>
    <w:rsid w:val="00F254CF"/>
    <w:rsid w:val="00F26389"/>
    <w:rsid w:val="00F26AD4"/>
    <w:rsid w:val="00F32962"/>
    <w:rsid w:val="00F32B60"/>
    <w:rsid w:val="00F3481A"/>
    <w:rsid w:val="00F36ED1"/>
    <w:rsid w:val="00F4106D"/>
    <w:rsid w:val="00F418FB"/>
    <w:rsid w:val="00F42456"/>
    <w:rsid w:val="00F43242"/>
    <w:rsid w:val="00F46E71"/>
    <w:rsid w:val="00F5201E"/>
    <w:rsid w:val="00F523B1"/>
    <w:rsid w:val="00F52D89"/>
    <w:rsid w:val="00F5470E"/>
    <w:rsid w:val="00F60969"/>
    <w:rsid w:val="00F612C8"/>
    <w:rsid w:val="00F6226D"/>
    <w:rsid w:val="00F62E4A"/>
    <w:rsid w:val="00F648C4"/>
    <w:rsid w:val="00F66041"/>
    <w:rsid w:val="00F669EE"/>
    <w:rsid w:val="00F66F16"/>
    <w:rsid w:val="00F70682"/>
    <w:rsid w:val="00F72039"/>
    <w:rsid w:val="00F72C31"/>
    <w:rsid w:val="00F741CC"/>
    <w:rsid w:val="00F76DFE"/>
    <w:rsid w:val="00F77256"/>
    <w:rsid w:val="00F77EAF"/>
    <w:rsid w:val="00F811FE"/>
    <w:rsid w:val="00F82D45"/>
    <w:rsid w:val="00F83009"/>
    <w:rsid w:val="00F8481C"/>
    <w:rsid w:val="00F85723"/>
    <w:rsid w:val="00F85ACC"/>
    <w:rsid w:val="00F86BC3"/>
    <w:rsid w:val="00F8775E"/>
    <w:rsid w:val="00F9144E"/>
    <w:rsid w:val="00F914A1"/>
    <w:rsid w:val="00F94440"/>
    <w:rsid w:val="00F96C28"/>
    <w:rsid w:val="00F97257"/>
    <w:rsid w:val="00FA0CB8"/>
    <w:rsid w:val="00FA1228"/>
    <w:rsid w:val="00FA20DC"/>
    <w:rsid w:val="00FA2321"/>
    <w:rsid w:val="00FA3ABB"/>
    <w:rsid w:val="00FA3EE6"/>
    <w:rsid w:val="00FA4464"/>
    <w:rsid w:val="00FA486C"/>
    <w:rsid w:val="00FB03AF"/>
    <w:rsid w:val="00FB35D6"/>
    <w:rsid w:val="00FB74E2"/>
    <w:rsid w:val="00FB7527"/>
    <w:rsid w:val="00FB7871"/>
    <w:rsid w:val="00FB7DB9"/>
    <w:rsid w:val="00FC38FF"/>
    <w:rsid w:val="00FC3B61"/>
    <w:rsid w:val="00FC5B8D"/>
    <w:rsid w:val="00FD09FD"/>
    <w:rsid w:val="00FD1717"/>
    <w:rsid w:val="00FD1B81"/>
    <w:rsid w:val="00FD1B8F"/>
    <w:rsid w:val="00FD24E1"/>
    <w:rsid w:val="00FD417D"/>
    <w:rsid w:val="00FD52EA"/>
    <w:rsid w:val="00FD5908"/>
    <w:rsid w:val="00FD6815"/>
    <w:rsid w:val="00FD6E62"/>
    <w:rsid w:val="00FD70EF"/>
    <w:rsid w:val="00FD71DF"/>
    <w:rsid w:val="00FE05EC"/>
    <w:rsid w:val="00FE0888"/>
    <w:rsid w:val="00FE48F7"/>
    <w:rsid w:val="00FE52FC"/>
    <w:rsid w:val="00FE7B8A"/>
    <w:rsid w:val="00FE7C4D"/>
    <w:rsid w:val="00FF00C2"/>
    <w:rsid w:val="00FF0C17"/>
    <w:rsid w:val="00FF217E"/>
    <w:rsid w:val="00FF2BE0"/>
    <w:rsid w:val="00FF5BC6"/>
    <w:rsid w:val="00FF7873"/>
    <w:rsid w:val="06F7AA7D"/>
    <w:rsid w:val="1DB1005F"/>
    <w:rsid w:val="43F13581"/>
    <w:rsid w:val="675C2A98"/>
    <w:rsid w:val="6DAB89F6"/>
    <w:rsid w:val="6E633AD2"/>
    <w:rsid w:val="7D9A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F11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33F2"/>
    <w:rPr>
      <w:sz w:val="24"/>
      <w:szCs w:val="24"/>
      <w:lang w:eastAsia="en-US"/>
    </w:rPr>
  </w:style>
  <w:style w:type="paragraph" w:styleId="Heading1">
    <w:name w:val="heading 1"/>
    <w:next w:val="Paragraph"/>
    <w:qFormat/>
    <w:rsid w:val="007B33F2"/>
    <w:pPr>
      <w:keepNext/>
      <w:keepLines/>
      <w:numPr>
        <w:numId w:val="12"/>
      </w:numPr>
      <w:tabs>
        <w:tab w:val="clear" w:pos="0"/>
        <w:tab w:val="left" w:pos="1040"/>
      </w:tabs>
      <w:spacing w:after="240"/>
      <w:ind w:left="1040" w:hanging="1040"/>
      <w:outlineLvl w:val="0"/>
    </w:pPr>
    <w:rPr>
      <w:rFonts w:ascii="Arial" w:hAnsi="Arial" w:cs="Arial"/>
      <w:b/>
      <w:bCs/>
      <w:caps/>
      <w:kern w:val="32"/>
      <w:sz w:val="28"/>
      <w:szCs w:val="28"/>
      <w:lang w:eastAsia="en-US"/>
    </w:rPr>
  </w:style>
  <w:style w:type="paragraph" w:styleId="Heading2">
    <w:name w:val="heading 2"/>
    <w:next w:val="Paragraph"/>
    <w:qFormat/>
    <w:rsid w:val="007B33F2"/>
    <w:pPr>
      <w:keepNext/>
      <w:keepLines/>
      <w:numPr>
        <w:ilvl w:val="1"/>
        <w:numId w:val="12"/>
      </w:numPr>
      <w:tabs>
        <w:tab w:val="clear" w:pos="0"/>
        <w:tab w:val="left" w:pos="1280"/>
      </w:tabs>
      <w:spacing w:after="240"/>
      <w:ind w:left="1280" w:hanging="1280"/>
      <w:outlineLvl w:val="1"/>
    </w:pPr>
    <w:rPr>
      <w:rFonts w:ascii="Arial" w:hAnsi="Arial" w:cs="Arial"/>
      <w:b/>
      <w:bCs/>
      <w:iCs/>
      <w:sz w:val="26"/>
      <w:szCs w:val="26"/>
      <w:lang w:eastAsia="en-US"/>
    </w:rPr>
  </w:style>
  <w:style w:type="paragraph" w:styleId="Heading3">
    <w:name w:val="heading 3"/>
    <w:next w:val="Paragraph"/>
    <w:qFormat/>
    <w:rsid w:val="007B33F2"/>
    <w:pPr>
      <w:keepNext/>
      <w:keepLines/>
      <w:numPr>
        <w:ilvl w:val="2"/>
        <w:numId w:val="12"/>
      </w:numPr>
      <w:tabs>
        <w:tab w:val="clear" w:pos="0"/>
        <w:tab w:val="left" w:pos="1520"/>
      </w:tabs>
      <w:spacing w:after="240"/>
      <w:ind w:left="1520" w:hanging="1520"/>
      <w:outlineLvl w:val="2"/>
    </w:pPr>
    <w:rPr>
      <w:rFonts w:ascii="Arial" w:hAnsi="Arial" w:cs="Arial"/>
      <w:bCs/>
      <w:sz w:val="24"/>
      <w:szCs w:val="24"/>
      <w:lang w:eastAsia="en-US"/>
    </w:rPr>
  </w:style>
  <w:style w:type="paragraph" w:styleId="Heading4">
    <w:name w:val="heading 4"/>
    <w:next w:val="Paragraph"/>
    <w:qFormat/>
    <w:rsid w:val="007B33F2"/>
    <w:pPr>
      <w:keepNext/>
      <w:keepLines/>
      <w:numPr>
        <w:ilvl w:val="3"/>
        <w:numId w:val="12"/>
      </w:numPr>
      <w:tabs>
        <w:tab w:val="clear" w:pos="0"/>
        <w:tab w:val="left" w:pos="1760"/>
      </w:tabs>
      <w:spacing w:after="240"/>
      <w:ind w:left="1760" w:hanging="1760"/>
      <w:outlineLvl w:val="3"/>
    </w:pPr>
    <w:rPr>
      <w:rFonts w:ascii="Arial" w:hAnsi="Arial"/>
      <w:bCs/>
      <w:sz w:val="22"/>
      <w:szCs w:val="22"/>
      <w:lang w:eastAsia="en-US"/>
    </w:rPr>
  </w:style>
  <w:style w:type="paragraph" w:styleId="Heading5">
    <w:name w:val="heading 5"/>
    <w:next w:val="Paragraph"/>
    <w:qFormat/>
    <w:rsid w:val="007B33F2"/>
    <w:pPr>
      <w:keepNext/>
      <w:keepLines/>
      <w:numPr>
        <w:ilvl w:val="4"/>
        <w:numId w:val="12"/>
      </w:numPr>
      <w:tabs>
        <w:tab w:val="clear" w:pos="0"/>
      </w:tabs>
      <w:spacing w:after="240"/>
      <w:outlineLvl w:val="4"/>
    </w:pPr>
    <w:rPr>
      <w:rFonts w:ascii="Arial" w:hAnsi="Arial" w:cs="Arial"/>
      <w:b/>
      <w:bCs/>
      <w:iCs/>
      <w:smallCaps/>
      <w:sz w:val="22"/>
      <w:szCs w:val="22"/>
      <w:lang w:eastAsia="en-US"/>
    </w:rPr>
  </w:style>
  <w:style w:type="paragraph" w:styleId="Heading6">
    <w:name w:val="heading 6"/>
    <w:next w:val="Paragraph"/>
    <w:qFormat/>
    <w:rsid w:val="007B33F2"/>
    <w:pPr>
      <w:keepNext/>
      <w:keepLines/>
      <w:numPr>
        <w:ilvl w:val="5"/>
        <w:numId w:val="12"/>
      </w:numPr>
      <w:tabs>
        <w:tab w:val="clear" w:pos="0"/>
      </w:tabs>
      <w:spacing w:after="240"/>
      <w:outlineLvl w:val="5"/>
    </w:pPr>
    <w:rPr>
      <w:rFonts w:ascii="Arial" w:hAnsi="Arial" w:cs="Arial"/>
      <w:b/>
      <w:bCs/>
      <w:sz w:val="22"/>
      <w:szCs w:val="22"/>
      <w:lang w:eastAsia="en-US"/>
    </w:rPr>
  </w:style>
  <w:style w:type="paragraph" w:styleId="Heading7">
    <w:name w:val="heading 7"/>
    <w:next w:val="Paragraph"/>
    <w:qFormat/>
    <w:rsid w:val="007B33F2"/>
    <w:pPr>
      <w:keepNext/>
      <w:keepLines/>
      <w:numPr>
        <w:ilvl w:val="6"/>
        <w:numId w:val="12"/>
      </w:numPr>
      <w:tabs>
        <w:tab w:val="clear" w:pos="0"/>
      </w:tabs>
      <w:spacing w:after="240"/>
      <w:outlineLvl w:val="6"/>
    </w:pPr>
    <w:rPr>
      <w:rFonts w:ascii="Arial" w:hAnsi="Arial" w:cs="Arial"/>
      <w:i/>
      <w:sz w:val="22"/>
      <w:szCs w:val="24"/>
      <w:lang w:eastAsia="en-US"/>
    </w:rPr>
  </w:style>
  <w:style w:type="paragraph" w:styleId="Heading8">
    <w:name w:val="heading 8"/>
    <w:next w:val="Paragraph"/>
    <w:qFormat/>
    <w:rsid w:val="007B33F2"/>
    <w:pPr>
      <w:keepNext/>
      <w:keepLines/>
      <w:numPr>
        <w:ilvl w:val="7"/>
        <w:numId w:val="12"/>
      </w:numPr>
      <w:tabs>
        <w:tab w:val="clear" w:pos="0"/>
      </w:tabs>
      <w:spacing w:after="240"/>
      <w:outlineLvl w:val="7"/>
    </w:pPr>
    <w:rPr>
      <w:rFonts w:ascii="Arial" w:hAnsi="Arial" w:cs="Arial"/>
      <w:i/>
      <w:iCs/>
      <w:sz w:val="22"/>
      <w:szCs w:val="24"/>
      <w:lang w:eastAsia="en-US"/>
    </w:rPr>
  </w:style>
  <w:style w:type="paragraph" w:styleId="Heading9">
    <w:name w:val="heading 9"/>
    <w:next w:val="Paragraph"/>
    <w:qFormat/>
    <w:rsid w:val="007B33F2"/>
    <w:pPr>
      <w:keepNext/>
      <w:keepLines/>
      <w:numPr>
        <w:ilvl w:val="8"/>
        <w:numId w:val="12"/>
      </w:numPr>
      <w:tabs>
        <w:tab w:val="clear" w:pos="0"/>
      </w:tabs>
      <w:spacing w:after="240"/>
      <w:outlineLvl w:val="8"/>
    </w:pPr>
    <w:rPr>
      <w:rFonts w:ascii="Arial" w:hAnsi="Arial" w:cs="Arial"/>
      <w:i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"/>
    <w:rsid w:val="007B33F2"/>
    <w:pPr>
      <w:spacing w:after="240"/>
    </w:pPr>
    <w:rPr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B33F2"/>
  </w:style>
  <w:style w:type="paragraph" w:customStyle="1" w:styleId="Clearformatting">
    <w:name w:val="Clear formatting"/>
    <w:basedOn w:val="Heading1"/>
    <w:rsid w:val="008E354A"/>
    <w:pPr>
      <w:pageBreakBefore/>
      <w:numPr>
        <w:numId w:val="0"/>
      </w:numPr>
      <w:jc w:val="center"/>
    </w:pPr>
    <w:rPr>
      <w:rFonts w:ascii="Times New Roman" w:hAnsi="Times New Roman" w:cs="Times New Roman"/>
    </w:rPr>
  </w:style>
  <w:style w:type="character" w:customStyle="1" w:styleId="HeaderChar">
    <w:name w:val="Header Char"/>
    <w:aliases w:val="Char Char Char Char,Char Char, Char Char Char Char, Char Char,Header Char Char Char,QOS En-tête Char,DO NOT USE Char,Header Char Char Char Char Char Char Char Char Char Char Char Char Char,Header Char Char Char Char Char Char Char Char"/>
    <w:link w:val="Header"/>
    <w:rsid w:val="0049783E"/>
    <w:rPr>
      <w:lang w:val="en-US" w:eastAsia="en-US" w:bidi="ar-SA"/>
    </w:rPr>
  </w:style>
  <w:style w:type="paragraph" w:styleId="Title">
    <w:name w:val="Title"/>
    <w:qFormat/>
    <w:rsid w:val="007B33F2"/>
    <w:pPr>
      <w:spacing w:before="240" w:after="240"/>
      <w:jc w:val="center"/>
    </w:pPr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TableFootnote">
    <w:name w:val="Table Footnote"/>
    <w:basedOn w:val="Normal"/>
    <w:rsid w:val="007B33F2"/>
    <w:pPr>
      <w:numPr>
        <w:numId w:val="10"/>
      </w:numPr>
      <w:spacing w:after="60"/>
    </w:pPr>
    <w:rPr>
      <w:sz w:val="18"/>
      <w:szCs w:val="20"/>
    </w:rPr>
  </w:style>
  <w:style w:type="paragraph" w:customStyle="1" w:styleId="TableTitle">
    <w:name w:val="Table Title"/>
    <w:next w:val="TableHead"/>
    <w:rsid w:val="007B33F2"/>
    <w:pPr>
      <w:keepNext/>
      <w:keepLines/>
      <w:tabs>
        <w:tab w:val="left" w:pos="1440"/>
      </w:tabs>
      <w:spacing w:after="120"/>
      <w:ind w:left="1440" w:hanging="1440"/>
    </w:pPr>
    <w:rPr>
      <w:rFonts w:ascii="Arial" w:hAnsi="Arial"/>
      <w:b/>
      <w:sz w:val="24"/>
      <w:szCs w:val="24"/>
      <w:lang w:eastAsia="en-US"/>
    </w:rPr>
  </w:style>
  <w:style w:type="paragraph" w:customStyle="1" w:styleId="TableHead">
    <w:name w:val="Table Head"/>
    <w:basedOn w:val="Normal"/>
    <w:rsid w:val="007B33F2"/>
    <w:pPr>
      <w:spacing w:after="60"/>
      <w:jc w:val="center"/>
    </w:pPr>
    <w:rPr>
      <w:rFonts w:ascii="Times New Roman Bold" w:hAnsi="Times New Roman Bold"/>
      <w:szCs w:val="20"/>
    </w:rPr>
  </w:style>
  <w:style w:type="paragraph" w:customStyle="1" w:styleId="FigureTitle">
    <w:name w:val="Figure Title"/>
    <w:basedOn w:val="TableTitle"/>
    <w:next w:val="Paragraph"/>
    <w:rsid w:val="007B33F2"/>
    <w:pPr>
      <w:keepNext w:val="0"/>
      <w:spacing w:after="240"/>
    </w:pPr>
  </w:style>
  <w:style w:type="paragraph" w:customStyle="1" w:styleId="ListHyphen">
    <w:name w:val="List Hyphen"/>
    <w:basedOn w:val="ListBullet2"/>
    <w:semiHidden/>
    <w:rsid w:val="00362ACF"/>
    <w:pPr>
      <w:numPr>
        <w:numId w:val="33"/>
      </w:numPr>
      <w:spacing w:before="60"/>
    </w:pPr>
  </w:style>
  <w:style w:type="character" w:customStyle="1" w:styleId="TableLeftChar">
    <w:name w:val="Table Left Char"/>
    <w:link w:val="TableLeft"/>
    <w:rsid w:val="00362ACF"/>
    <w:rPr>
      <w:sz w:val="24"/>
      <w:lang w:val="en-US" w:eastAsia="en-US" w:bidi="ar-SA"/>
    </w:rPr>
  </w:style>
  <w:style w:type="paragraph" w:customStyle="1" w:styleId="Default">
    <w:name w:val="Default"/>
    <w:rsid w:val="00F6096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Header">
    <w:name w:val="header"/>
    <w:aliases w:val="Char Char Char,Char, Char Char Char, Char,Header Char Char,QOS En-tête,DO NOT USE,Header Char Char Char Char Char Char Char Char Char Char Char Char,Header Char Char Char Char Char Char Char,Header Char Char Char Char, Char Char Ch"/>
    <w:link w:val="HeaderChar"/>
    <w:rsid w:val="007B33F2"/>
    <w:pPr>
      <w:tabs>
        <w:tab w:val="center" w:pos="4507"/>
        <w:tab w:val="right" w:pos="9000"/>
      </w:tabs>
    </w:pPr>
    <w:rPr>
      <w:lang w:eastAsia="en-US"/>
    </w:rPr>
  </w:style>
  <w:style w:type="paragraph" w:styleId="Footer">
    <w:name w:val="footer"/>
    <w:basedOn w:val="Header"/>
    <w:link w:val="FooterChar"/>
    <w:uiPriority w:val="99"/>
    <w:rsid w:val="007B33F2"/>
  </w:style>
  <w:style w:type="character" w:customStyle="1" w:styleId="UserTips">
    <w:name w:val="User Tips"/>
    <w:rsid w:val="00B0149C"/>
    <w:rPr>
      <w:i/>
      <w:vanish/>
      <w:color w:val="FF6600"/>
    </w:rPr>
  </w:style>
  <w:style w:type="character" w:customStyle="1" w:styleId="Instructions">
    <w:name w:val="Instructions"/>
    <w:rsid w:val="007B33F2"/>
    <w:rPr>
      <w:i/>
      <w:vanish/>
      <w:color w:val="008080"/>
    </w:rPr>
  </w:style>
  <w:style w:type="paragraph" w:customStyle="1" w:styleId="TOCTitle">
    <w:name w:val="TOC Title"/>
    <w:basedOn w:val="Title"/>
    <w:next w:val="TOC1"/>
    <w:rsid w:val="007B33F2"/>
    <w:pPr>
      <w:pageBreakBefore/>
    </w:pPr>
    <w:rPr>
      <w:caps/>
      <w:sz w:val="28"/>
      <w:szCs w:val="28"/>
    </w:rPr>
  </w:style>
  <w:style w:type="paragraph" w:styleId="TOC1">
    <w:name w:val="toc 1"/>
    <w:next w:val="Paragraph"/>
    <w:uiPriority w:val="39"/>
    <w:rsid w:val="007B33F2"/>
    <w:pPr>
      <w:tabs>
        <w:tab w:val="left" w:pos="1040"/>
        <w:tab w:val="right" w:leader="dot" w:pos="9000"/>
      </w:tabs>
      <w:spacing w:before="60"/>
      <w:ind w:left="1040" w:hanging="1040"/>
    </w:pPr>
    <w:rPr>
      <w:caps/>
      <w:sz w:val="24"/>
      <w:lang w:eastAsia="en-US"/>
    </w:rPr>
  </w:style>
  <w:style w:type="paragraph" w:customStyle="1" w:styleId="TOCSection">
    <w:name w:val="TOC Section"/>
    <w:basedOn w:val="Heading1"/>
    <w:rsid w:val="007B33F2"/>
    <w:pPr>
      <w:numPr>
        <w:numId w:val="0"/>
      </w:numPr>
      <w:spacing w:before="240" w:after="120"/>
      <w:outlineLvl w:val="9"/>
    </w:pPr>
  </w:style>
  <w:style w:type="paragraph" w:customStyle="1" w:styleId="Confidentiality">
    <w:name w:val="Confidentiality"/>
    <w:next w:val="Paragraph"/>
    <w:rsid w:val="007B33F2"/>
    <w:pPr>
      <w:ind w:left="720" w:right="720"/>
    </w:pPr>
    <w:rPr>
      <w:lang w:eastAsia="en-US"/>
    </w:rPr>
  </w:style>
  <w:style w:type="paragraph" w:styleId="TOC5">
    <w:name w:val="toc 5"/>
    <w:basedOn w:val="TOC1"/>
    <w:next w:val="Paragraph"/>
    <w:rsid w:val="007B33F2"/>
    <w:pPr>
      <w:ind w:left="2880" w:hanging="1440"/>
    </w:pPr>
    <w:rPr>
      <w:caps w:val="0"/>
      <w:szCs w:val="24"/>
    </w:rPr>
  </w:style>
  <w:style w:type="paragraph" w:styleId="TOC2">
    <w:name w:val="toc 2"/>
    <w:basedOn w:val="TOC1"/>
    <w:next w:val="Paragraph"/>
    <w:rsid w:val="007B33F2"/>
    <w:pPr>
      <w:tabs>
        <w:tab w:val="clear" w:pos="1040"/>
        <w:tab w:val="left" w:pos="1640"/>
      </w:tabs>
      <w:ind w:left="1640" w:hanging="1280"/>
    </w:pPr>
    <w:rPr>
      <w:caps w:val="0"/>
      <w:szCs w:val="24"/>
    </w:rPr>
  </w:style>
  <w:style w:type="paragraph" w:styleId="TOC3">
    <w:name w:val="toc 3"/>
    <w:basedOn w:val="TOC1"/>
    <w:next w:val="Paragraph"/>
    <w:rsid w:val="007B33F2"/>
    <w:pPr>
      <w:tabs>
        <w:tab w:val="clear" w:pos="1040"/>
        <w:tab w:val="left" w:pos="2240"/>
      </w:tabs>
      <w:ind w:left="2240" w:hanging="1520"/>
    </w:pPr>
    <w:rPr>
      <w:caps w:val="0"/>
      <w:szCs w:val="24"/>
    </w:rPr>
  </w:style>
  <w:style w:type="paragraph" w:styleId="TOC4">
    <w:name w:val="toc 4"/>
    <w:basedOn w:val="TOC1"/>
    <w:next w:val="Paragraph"/>
    <w:rsid w:val="007B33F2"/>
    <w:pPr>
      <w:tabs>
        <w:tab w:val="clear" w:pos="1040"/>
        <w:tab w:val="left" w:pos="2840"/>
      </w:tabs>
      <w:ind w:left="2840" w:hanging="1760"/>
    </w:pPr>
    <w:rPr>
      <w:caps w:val="0"/>
      <w:szCs w:val="24"/>
    </w:rPr>
  </w:style>
  <w:style w:type="paragraph" w:styleId="TOC6">
    <w:name w:val="toc 6"/>
    <w:basedOn w:val="TOC1"/>
    <w:next w:val="Paragraph"/>
    <w:rsid w:val="007B33F2"/>
    <w:pPr>
      <w:ind w:left="3485" w:hanging="1685"/>
    </w:pPr>
    <w:rPr>
      <w:caps w:val="0"/>
      <w:szCs w:val="24"/>
    </w:rPr>
  </w:style>
  <w:style w:type="paragraph" w:styleId="TOC7">
    <w:name w:val="toc 7"/>
    <w:basedOn w:val="TOC1"/>
    <w:next w:val="Paragraph"/>
    <w:rsid w:val="007B33F2"/>
    <w:pPr>
      <w:ind w:left="4075" w:hanging="1915"/>
    </w:pPr>
    <w:rPr>
      <w:caps w:val="0"/>
      <w:szCs w:val="24"/>
    </w:rPr>
  </w:style>
  <w:style w:type="paragraph" w:styleId="TOC8">
    <w:name w:val="toc 8"/>
    <w:basedOn w:val="TOC1"/>
    <w:next w:val="Paragraph"/>
    <w:rsid w:val="007B33F2"/>
    <w:pPr>
      <w:ind w:left="4680" w:hanging="2160"/>
    </w:pPr>
    <w:rPr>
      <w:caps w:val="0"/>
      <w:szCs w:val="24"/>
    </w:rPr>
  </w:style>
  <w:style w:type="paragraph" w:styleId="TOC9">
    <w:name w:val="toc 9"/>
    <w:basedOn w:val="TOC1"/>
    <w:next w:val="Paragraph"/>
    <w:rsid w:val="007B33F2"/>
    <w:pPr>
      <w:ind w:left="5285" w:hanging="2405"/>
    </w:pPr>
    <w:rPr>
      <w:caps w:val="0"/>
      <w:szCs w:val="24"/>
    </w:rPr>
  </w:style>
  <w:style w:type="paragraph" w:styleId="Caption">
    <w:name w:val="caption"/>
    <w:basedOn w:val="Normal"/>
    <w:next w:val="Normal"/>
    <w:qFormat/>
    <w:rsid w:val="007B33F2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uiPriority w:val="99"/>
    <w:rsid w:val="007B33F2"/>
    <w:rPr>
      <w:color w:val="0000FF"/>
      <w:u w:val="none"/>
    </w:rPr>
  </w:style>
  <w:style w:type="paragraph" w:customStyle="1" w:styleId="HeaderLandscape">
    <w:name w:val="HeaderLandscape"/>
    <w:rsid w:val="007B33F2"/>
    <w:pPr>
      <w:tabs>
        <w:tab w:val="center" w:pos="6480"/>
        <w:tab w:val="right" w:pos="12960"/>
      </w:tabs>
    </w:pPr>
    <w:rPr>
      <w:lang w:eastAsia="en-US"/>
    </w:rPr>
  </w:style>
  <w:style w:type="paragraph" w:customStyle="1" w:styleId="Equation">
    <w:name w:val="Equation"/>
    <w:next w:val="Paragraph"/>
    <w:qFormat/>
    <w:rsid w:val="00B0149C"/>
    <w:pPr>
      <w:keepLines/>
      <w:spacing w:after="120"/>
      <w:jc w:val="center"/>
    </w:pPr>
    <w:rPr>
      <w:color w:val="000000"/>
      <w:sz w:val="24"/>
      <w:szCs w:val="24"/>
      <w:lang w:eastAsia="en-US"/>
    </w:rPr>
  </w:style>
  <w:style w:type="paragraph" w:customStyle="1" w:styleId="TableCenter">
    <w:name w:val="Table Center"/>
    <w:rsid w:val="007B33F2"/>
    <w:pPr>
      <w:spacing w:after="60"/>
      <w:jc w:val="center"/>
    </w:pPr>
    <w:rPr>
      <w:sz w:val="24"/>
      <w:lang w:eastAsia="en-US"/>
    </w:rPr>
  </w:style>
  <w:style w:type="paragraph" w:styleId="ListNumber">
    <w:name w:val="List Number"/>
    <w:rsid w:val="007B33F2"/>
    <w:pPr>
      <w:numPr>
        <w:numId w:val="4"/>
      </w:numPr>
    </w:pPr>
    <w:rPr>
      <w:sz w:val="24"/>
      <w:lang w:eastAsia="en-US"/>
    </w:rPr>
  </w:style>
  <w:style w:type="paragraph" w:customStyle="1" w:styleId="References">
    <w:name w:val="References"/>
    <w:rsid w:val="007B33F2"/>
    <w:pPr>
      <w:numPr>
        <w:numId w:val="9"/>
      </w:numPr>
      <w:spacing w:after="240"/>
    </w:pPr>
    <w:rPr>
      <w:sz w:val="24"/>
      <w:lang w:eastAsia="en-US"/>
    </w:rPr>
  </w:style>
  <w:style w:type="paragraph" w:customStyle="1" w:styleId="Heading1Unnumbered">
    <w:name w:val="Heading 1 Unnumbered"/>
    <w:basedOn w:val="Heading1"/>
    <w:next w:val="Paragraph"/>
    <w:rsid w:val="007B33F2"/>
    <w:pPr>
      <w:numPr>
        <w:numId w:val="0"/>
      </w:numPr>
    </w:pPr>
  </w:style>
  <w:style w:type="paragraph" w:customStyle="1" w:styleId="TableLeft">
    <w:name w:val="Table Left"/>
    <w:link w:val="TableLeftChar"/>
    <w:rsid w:val="007B33F2"/>
    <w:pPr>
      <w:spacing w:after="60"/>
    </w:pPr>
    <w:rPr>
      <w:sz w:val="24"/>
      <w:lang w:eastAsia="en-US"/>
    </w:rPr>
  </w:style>
  <w:style w:type="paragraph" w:customStyle="1" w:styleId="TableFixedWidth">
    <w:name w:val="Table Fixed Width"/>
    <w:rsid w:val="007B33F2"/>
    <w:rPr>
      <w:rFonts w:ascii="Courier New" w:hAnsi="Courier New"/>
      <w:lang w:eastAsia="en-US"/>
    </w:rPr>
  </w:style>
  <w:style w:type="character" w:styleId="EndnoteReference">
    <w:name w:val="endnote reference"/>
    <w:semiHidden/>
    <w:rsid w:val="007B33F2"/>
    <w:rPr>
      <w:vertAlign w:val="baseline"/>
    </w:rPr>
  </w:style>
  <w:style w:type="paragraph" w:styleId="EndnoteText">
    <w:name w:val="endnote text"/>
    <w:semiHidden/>
    <w:rsid w:val="007B33F2"/>
    <w:pPr>
      <w:tabs>
        <w:tab w:val="left" w:pos="360"/>
      </w:tabs>
    </w:pPr>
    <w:rPr>
      <w:sz w:val="24"/>
      <w:lang w:eastAsia="en-US"/>
    </w:rPr>
  </w:style>
  <w:style w:type="paragraph" w:customStyle="1" w:styleId="Figure">
    <w:name w:val="Figure"/>
    <w:next w:val="Paragraph"/>
    <w:rsid w:val="007B33F2"/>
    <w:pPr>
      <w:keepNext/>
      <w:keepLines/>
      <w:spacing w:after="120"/>
      <w:jc w:val="center"/>
    </w:pPr>
    <w:rPr>
      <w:sz w:val="24"/>
      <w:lang w:eastAsia="en-US"/>
    </w:rPr>
  </w:style>
  <w:style w:type="paragraph" w:customStyle="1" w:styleId="ListLetter">
    <w:name w:val="List Letter"/>
    <w:rsid w:val="007B33F2"/>
    <w:pPr>
      <w:numPr>
        <w:numId w:val="5"/>
      </w:numPr>
    </w:pPr>
    <w:rPr>
      <w:sz w:val="24"/>
      <w:lang w:eastAsia="en-US"/>
    </w:rPr>
  </w:style>
  <w:style w:type="paragraph" w:customStyle="1" w:styleId="FooterLandscape">
    <w:name w:val="FooterLandscape"/>
    <w:basedOn w:val="HeaderLandscape"/>
    <w:rsid w:val="007B33F2"/>
    <w:pPr>
      <w:tabs>
        <w:tab w:val="clear" w:pos="6480"/>
        <w:tab w:val="clear" w:pos="12960"/>
        <w:tab w:val="center" w:pos="6307"/>
        <w:tab w:val="right" w:pos="12600"/>
      </w:tabs>
    </w:pPr>
  </w:style>
  <w:style w:type="paragraph" w:customStyle="1" w:styleId="Approval">
    <w:name w:val="Approval"/>
    <w:rsid w:val="007B33F2"/>
    <w:pPr>
      <w:tabs>
        <w:tab w:val="left" w:pos="1080"/>
        <w:tab w:val="left" w:pos="5040"/>
        <w:tab w:val="left" w:pos="5760"/>
        <w:tab w:val="left" w:pos="6480"/>
        <w:tab w:val="left" w:pos="8640"/>
      </w:tabs>
    </w:pPr>
    <w:rPr>
      <w:sz w:val="24"/>
      <w:lang w:eastAsia="en-US"/>
    </w:rPr>
  </w:style>
  <w:style w:type="table" w:styleId="TableGrid">
    <w:name w:val="Table Grid"/>
    <w:basedOn w:val="TableNormal"/>
    <w:semiHidden/>
    <w:rsid w:val="000F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semiHidden/>
    <w:rsid w:val="000F6BD4"/>
    <w:pPr>
      <w:numPr>
        <w:numId w:val="1"/>
      </w:numPr>
    </w:pPr>
  </w:style>
  <w:style w:type="numbering" w:styleId="1ai">
    <w:name w:val="Outline List 1"/>
    <w:basedOn w:val="NoList"/>
    <w:semiHidden/>
    <w:rsid w:val="000F6BD4"/>
    <w:pPr>
      <w:numPr>
        <w:numId w:val="2"/>
      </w:numPr>
    </w:pPr>
  </w:style>
  <w:style w:type="numbering" w:styleId="ArticleSection">
    <w:name w:val="Outline List 3"/>
    <w:basedOn w:val="NoList"/>
    <w:semiHidden/>
    <w:rsid w:val="000F6BD4"/>
    <w:pPr>
      <w:numPr>
        <w:numId w:val="3"/>
      </w:numPr>
    </w:pPr>
  </w:style>
  <w:style w:type="paragraph" w:styleId="BalloonText">
    <w:name w:val="Balloon Text"/>
    <w:basedOn w:val="Normal"/>
    <w:semiHidden/>
    <w:rsid w:val="007B33F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EB1D22"/>
    <w:pPr>
      <w:spacing w:after="120"/>
      <w:ind w:left="1440" w:right="1440"/>
    </w:pPr>
  </w:style>
  <w:style w:type="paragraph" w:styleId="BodyText">
    <w:name w:val="Body Text"/>
    <w:basedOn w:val="Normal"/>
    <w:semiHidden/>
    <w:rsid w:val="007B33F2"/>
    <w:pPr>
      <w:spacing w:after="120"/>
    </w:pPr>
  </w:style>
  <w:style w:type="paragraph" w:styleId="BodyText2">
    <w:name w:val="Body Text 2"/>
    <w:basedOn w:val="Normal"/>
    <w:semiHidden/>
    <w:rsid w:val="007B33F2"/>
    <w:pPr>
      <w:spacing w:after="120" w:line="480" w:lineRule="auto"/>
    </w:pPr>
  </w:style>
  <w:style w:type="paragraph" w:styleId="BodyText3">
    <w:name w:val="Body Text 3"/>
    <w:basedOn w:val="Normal"/>
    <w:semiHidden/>
    <w:rsid w:val="007B33F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7B33F2"/>
    <w:pPr>
      <w:ind w:firstLine="210"/>
    </w:pPr>
  </w:style>
  <w:style w:type="paragraph" w:styleId="BodyTextIndent">
    <w:name w:val="Body Text Indent"/>
    <w:basedOn w:val="Normal"/>
    <w:semiHidden/>
    <w:rsid w:val="007B33F2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7B33F2"/>
    <w:pPr>
      <w:ind w:firstLine="210"/>
    </w:pPr>
  </w:style>
  <w:style w:type="paragraph" w:styleId="BodyTextIndent2">
    <w:name w:val="Body Text Indent 2"/>
    <w:basedOn w:val="Normal"/>
    <w:semiHidden/>
    <w:rsid w:val="007B33F2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7B33F2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7B33F2"/>
    <w:pPr>
      <w:ind w:left="4320"/>
    </w:pPr>
  </w:style>
  <w:style w:type="character" w:styleId="CommentReference">
    <w:name w:val="annotation reference"/>
    <w:semiHidden/>
    <w:rsid w:val="007B33F2"/>
    <w:rPr>
      <w:sz w:val="16"/>
      <w:szCs w:val="16"/>
    </w:rPr>
  </w:style>
  <w:style w:type="paragraph" w:styleId="CommentText">
    <w:name w:val="annotation text"/>
    <w:basedOn w:val="Normal"/>
    <w:semiHidden/>
    <w:rsid w:val="007B33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B33F2"/>
    <w:rPr>
      <w:b/>
      <w:bCs/>
    </w:rPr>
  </w:style>
  <w:style w:type="paragraph" w:styleId="Date">
    <w:name w:val="Date"/>
    <w:basedOn w:val="Normal"/>
    <w:next w:val="Normal"/>
    <w:semiHidden/>
    <w:rsid w:val="007B33F2"/>
  </w:style>
  <w:style w:type="paragraph" w:styleId="DocumentMap">
    <w:name w:val="Document Map"/>
    <w:basedOn w:val="Normal"/>
    <w:semiHidden/>
    <w:rsid w:val="007B33F2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7B33F2"/>
  </w:style>
  <w:style w:type="character" w:styleId="Emphasis">
    <w:name w:val="Emphasis"/>
    <w:qFormat/>
    <w:rsid w:val="007B33F2"/>
    <w:rPr>
      <w:i/>
      <w:iCs/>
    </w:rPr>
  </w:style>
  <w:style w:type="paragraph" w:styleId="EnvelopeAddress">
    <w:name w:val="envelope address"/>
    <w:basedOn w:val="Normal"/>
    <w:semiHidden/>
    <w:rsid w:val="007B33F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7B33F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7B33F2"/>
    <w:rPr>
      <w:color w:val="0000FF"/>
      <w:u w:val="none"/>
    </w:rPr>
  </w:style>
  <w:style w:type="character" w:styleId="FootnoteReference">
    <w:name w:val="footnote reference"/>
    <w:semiHidden/>
    <w:rsid w:val="007B33F2"/>
    <w:rPr>
      <w:vertAlign w:val="superscript"/>
    </w:rPr>
  </w:style>
  <w:style w:type="paragraph" w:styleId="FootnoteText">
    <w:name w:val="footnote text"/>
    <w:basedOn w:val="Normal"/>
    <w:semiHidden/>
    <w:rsid w:val="007B33F2"/>
    <w:rPr>
      <w:sz w:val="20"/>
      <w:szCs w:val="20"/>
    </w:rPr>
  </w:style>
  <w:style w:type="character" w:styleId="HTMLAcronym">
    <w:name w:val="HTML Acronym"/>
    <w:basedOn w:val="DefaultParagraphFont"/>
    <w:semiHidden/>
    <w:rsid w:val="007B33F2"/>
  </w:style>
  <w:style w:type="paragraph" w:styleId="HTMLAddress">
    <w:name w:val="HTML Address"/>
    <w:basedOn w:val="Normal"/>
    <w:semiHidden/>
    <w:rsid w:val="007B33F2"/>
    <w:rPr>
      <w:i/>
      <w:iCs/>
    </w:rPr>
  </w:style>
  <w:style w:type="character" w:styleId="HTMLCite">
    <w:name w:val="HTML Cite"/>
    <w:semiHidden/>
    <w:rsid w:val="007B33F2"/>
    <w:rPr>
      <w:i/>
      <w:iCs/>
    </w:rPr>
  </w:style>
  <w:style w:type="character" w:styleId="HTMLCode">
    <w:name w:val="HTML Code"/>
    <w:semiHidden/>
    <w:rsid w:val="007B33F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B33F2"/>
    <w:rPr>
      <w:i/>
      <w:iCs/>
    </w:rPr>
  </w:style>
  <w:style w:type="character" w:styleId="HTMLKeyboard">
    <w:name w:val="HTML Keyboard"/>
    <w:semiHidden/>
    <w:rsid w:val="007B33F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7B33F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7B33F2"/>
    <w:rPr>
      <w:rFonts w:ascii="Courier New" w:hAnsi="Courier New" w:cs="Courier New"/>
    </w:rPr>
  </w:style>
  <w:style w:type="character" w:styleId="HTMLTypewriter">
    <w:name w:val="HTML Typewriter"/>
    <w:semiHidden/>
    <w:rsid w:val="007B33F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B33F2"/>
    <w:rPr>
      <w:i/>
      <w:iCs/>
    </w:rPr>
  </w:style>
  <w:style w:type="paragraph" w:styleId="Index1">
    <w:name w:val="index 1"/>
    <w:basedOn w:val="Normal"/>
    <w:next w:val="Normal"/>
    <w:semiHidden/>
    <w:rsid w:val="007B33F2"/>
    <w:pPr>
      <w:ind w:left="240" w:hanging="240"/>
    </w:pPr>
  </w:style>
  <w:style w:type="paragraph" w:styleId="Index2">
    <w:name w:val="index 2"/>
    <w:basedOn w:val="Normal"/>
    <w:next w:val="Normal"/>
    <w:semiHidden/>
    <w:rsid w:val="007B33F2"/>
    <w:pPr>
      <w:ind w:left="480" w:hanging="240"/>
    </w:pPr>
  </w:style>
  <w:style w:type="paragraph" w:styleId="Index3">
    <w:name w:val="index 3"/>
    <w:basedOn w:val="Normal"/>
    <w:next w:val="Normal"/>
    <w:semiHidden/>
    <w:rsid w:val="007B33F2"/>
    <w:pPr>
      <w:ind w:left="720" w:hanging="240"/>
    </w:pPr>
  </w:style>
  <w:style w:type="paragraph" w:styleId="Index4">
    <w:name w:val="index 4"/>
    <w:basedOn w:val="Normal"/>
    <w:next w:val="Normal"/>
    <w:semiHidden/>
    <w:rsid w:val="007B33F2"/>
    <w:pPr>
      <w:ind w:left="960" w:hanging="240"/>
    </w:pPr>
  </w:style>
  <w:style w:type="paragraph" w:styleId="Index5">
    <w:name w:val="index 5"/>
    <w:basedOn w:val="Normal"/>
    <w:next w:val="Normal"/>
    <w:semiHidden/>
    <w:rsid w:val="007B33F2"/>
    <w:pPr>
      <w:ind w:left="1200" w:hanging="240"/>
    </w:pPr>
  </w:style>
  <w:style w:type="paragraph" w:styleId="Index6">
    <w:name w:val="index 6"/>
    <w:basedOn w:val="Normal"/>
    <w:next w:val="Normal"/>
    <w:semiHidden/>
    <w:rsid w:val="007B33F2"/>
    <w:pPr>
      <w:ind w:left="1440" w:hanging="240"/>
    </w:pPr>
  </w:style>
  <w:style w:type="paragraph" w:styleId="Index7">
    <w:name w:val="index 7"/>
    <w:basedOn w:val="Normal"/>
    <w:next w:val="Normal"/>
    <w:semiHidden/>
    <w:rsid w:val="007B33F2"/>
    <w:pPr>
      <w:ind w:left="1680" w:hanging="240"/>
    </w:pPr>
  </w:style>
  <w:style w:type="paragraph" w:styleId="Index8">
    <w:name w:val="index 8"/>
    <w:basedOn w:val="Normal"/>
    <w:next w:val="Normal"/>
    <w:semiHidden/>
    <w:rsid w:val="007B33F2"/>
    <w:pPr>
      <w:ind w:left="1920" w:hanging="240"/>
    </w:pPr>
  </w:style>
  <w:style w:type="paragraph" w:styleId="Index9">
    <w:name w:val="index 9"/>
    <w:basedOn w:val="Normal"/>
    <w:next w:val="Normal"/>
    <w:semiHidden/>
    <w:rsid w:val="007B33F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7B33F2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7B33F2"/>
  </w:style>
  <w:style w:type="paragraph" w:styleId="List">
    <w:name w:val="List"/>
    <w:basedOn w:val="Normal"/>
    <w:semiHidden/>
    <w:rsid w:val="007B33F2"/>
    <w:pPr>
      <w:ind w:left="360" w:hanging="360"/>
    </w:pPr>
  </w:style>
  <w:style w:type="paragraph" w:styleId="List2">
    <w:name w:val="List 2"/>
    <w:basedOn w:val="Normal"/>
    <w:semiHidden/>
    <w:rsid w:val="007B33F2"/>
    <w:pPr>
      <w:ind w:left="720" w:hanging="360"/>
    </w:pPr>
  </w:style>
  <w:style w:type="paragraph" w:styleId="List3">
    <w:name w:val="List 3"/>
    <w:basedOn w:val="Normal"/>
    <w:semiHidden/>
    <w:rsid w:val="007B33F2"/>
    <w:pPr>
      <w:ind w:left="1080" w:hanging="360"/>
    </w:pPr>
  </w:style>
  <w:style w:type="paragraph" w:styleId="List4">
    <w:name w:val="List 4"/>
    <w:basedOn w:val="Normal"/>
    <w:semiHidden/>
    <w:rsid w:val="007B33F2"/>
    <w:pPr>
      <w:ind w:left="1440" w:hanging="360"/>
    </w:pPr>
  </w:style>
  <w:style w:type="paragraph" w:styleId="List5">
    <w:name w:val="List 5"/>
    <w:basedOn w:val="Normal"/>
    <w:semiHidden/>
    <w:rsid w:val="007B33F2"/>
    <w:pPr>
      <w:ind w:left="1800" w:hanging="360"/>
    </w:pPr>
  </w:style>
  <w:style w:type="paragraph" w:styleId="ListBullet2">
    <w:name w:val="List Bullet 2"/>
    <w:basedOn w:val="Normal"/>
    <w:rsid w:val="007B33F2"/>
    <w:pPr>
      <w:numPr>
        <w:numId w:val="7"/>
      </w:numPr>
    </w:pPr>
  </w:style>
  <w:style w:type="paragraph" w:styleId="ListBullet3">
    <w:name w:val="List Bullet 3"/>
    <w:basedOn w:val="Normal"/>
    <w:rsid w:val="007B33F2"/>
    <w:pPr>
      <w:numPr>
        <w:numId w:val="8"/>
      </w:numPr>
    </w:pPr>
  </w:style>
  <w:style w:type="paragraph" w:styleId="ListBullet4">
    <w:name w:val="List Bullet 4"/>
    <w:basedOn w:val="Normal"/>
    <w:semiHidden/>
    <w:rsid w:val="007B33F2"/>
  </w:style>
  <w:style w:type="paragraph" w:styleId="ListBullet5">
    <w:name w:val="List Bullet 5"/>
    <w:basedOn w:val="Normal"/>
    <w:semiHidden/>
    <w:rsid w:val="007B33F2"/>
  </w:style>
  <w:style w:type="paragraph" w:styleId="ListContinue">
    <w:name w:val="List Continue"/>
    <w:basedOn w:val="Normal"/>
    <w:semiHidden/>
    <w:rsid w:val="007B33F2"/>
    <w:pPr>
      <w:spacing w:after="120"/>
      <w:ind w:left="360"/>
    </w:pPr>
  </w:style>
  <w:style w:type="paragraph" w:styleId="ListContinue2">
    <w:name w:val="List Continue 2"/>
    <w:basedOn w:val="Normal"/>
    <w:semiHidden/>
    <w:rsid w:val="007B33F2"/>
    <w:pPr>
      <w:spacing w:after="120"/>
      <w:ind w:left="720"/>
    </w:pPr>
  </w:style>
  <w:style w:type="paragraph" w:styleId="ListContinue3">
    <w:name w:val="List Continue 3"/>
    <w:basedOn w:val="Normal"/>
    <w:semiHidden/>
    <w:rsid w:val="007B33F2"/>
    <w:pPr>
      <w:spacing w:after="120"/>
      <w:ind w:left="1080"/>
    </w:pPr>
  </w:style>
  <w:style w:type="paragraph" w:styleId="ListContinue4">
    <w:name w:val="List Continue 4"/>
    <w:basedOn w:val="Normal"/>
    <w:semiHidden/>
    <w:rsid w:val="007B33F2"/>
    <w:pPr>
      <w:spacing w:after="120"/>
      <w:ind w:left="1440"/>
    </w:pPr>
  </w:style>
  <w:style w:type="paragraph" w:styleId="ListContinue5">
    <w:name w:val="List Continue 5"/>
    <w:basedOn w:val="Normal"/>
    <w:semiHidden/>
    <w:rsid w:val="007B33F2"/>
    <w:pPr>
      <w:spacing w:after="120"/>
      <w:ind w:left="1800"/>
    </w:pPr>
  </w:style>
  <w:style w:type="paragraph" w:styleId="ListNumber2">
    <w:name w:val="List Number 2"/>
    <w:semiHidden/>
    <w:rsid w:val="007B33F2"/>
    <w:pPr>
      <w:numPr>
        <w:numId w:val="32"/>
      </w:numPr>
    </w:pPr>
    <w:rPr>
      <w:sz w:val="24"/>
      <w:szCs w:val="24"/>
      <w:lang w:eastAsia="en-US"/>
    </w:rPr>
  </w:style>
  <w:style w:type="paragraph" w:styleId="ListNumber3">
    <w:name w:val="List Number 3"/>
    <w:semiHidden/>
    <w:rsid w:val="007B33F2"/>
    <w:pPr>
      <w:numPr>
        <w:numId w:val="16"/>
      </w:numPr>
    </w:pPr>
    <w:rPr>
      <w:sz w:val="24"/>
      <w:szCs w:val="24"/>
      <w:lang w:eastAsia="en-US"/>
    </w:rPr>
  </w:style>
  <w:style w:type="paragraph" w:styleId="ListNumber4">
    <w:name w:val="List Number 4"/>
    <w:basedOn w:val="Normal"/>
    <w:semiHidden/>
    <w:rsid w:val="007B33F2"/>
  </w:style>
  <w:style w:type="paragraph" w:styleId="ListNumber5">
    <w:name w:val="List Number 5"/>
    <w:basedOn w:val="Normal"/>
    <w:semiHidden/>
    <w:rsid w:val="007B33F2"/>
  </w:style>
  <w:style w:type="paragraph" w:styleId="MacroText">
    <w:name w:val="macro"/>
    <w:semiHidden/>
    <w:rsid w:val="007B33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semiHidden/>
    <w:rsid w:val="007B33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7B33F2"/>
  </w:style>
  <w:style w:type="paragraph" w:styleId="NormalIndent">
    <w:name w:val="Normal Indent"/>
    <w:basedOn w:val="Normal"/>
    <w:semiHidden/>
    <w:rsid w:val="007B33F2"/>
    <w:pPr>
      <w:ind w:left="720"/>
    </w:pPr>
  </w:style>
  <w:style w:type="paragraph" w:styleId="NoteHeading">
    <w:name w:val="Note Heading"/>
    <w:basedOn w:val="Normal"/>
    <w:next w:val="Normal"/>
    <w:semiHidden/>
    <w:rsid w:val="007B33F2"/>
  </w:style>
  <w:style w:type="paragraph" w:styleId="PlainText">
    <w:name w:val="Plain Text"/>
    <w:basedOn w:val="Normal"/>
    <w:semiHidden/>
    <w:rsid w:val="007B33F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7B33F2"/>
  </w:style>
  <w:style w:type="paragraph" w:styleId="Signature">
    <w:name w:val="Signature"/>
    <w:basedOn w:val="Normal"/>
    <w:semiHidden/>
    <w:rsid w:val="007B33F2"/>
    <w:pPr>
      <w:ind w:left="4320"/>
    </w:pPr>
  </w:style>
  <w:style w:type="character" w:styleId="Strong">
    <w:name w:val="Strong"/>
    <w:qFormat/>
    <w:rsid w:val="007B33F2"/>
    <w:rPr>
      <w:b/>
      <w:bCs/>
    </w:rPr>
  </w:style>
  <w:style w:type="paragraph" w:styleId="Subtitle">
    <w:name w:val="Subtitle"/>
    <w:basedOn w:val="Normal"/>
    <w:qFormat/>
    <w:rsid w:val="007B33F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0F6B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F6B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F6B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F6B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F6B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F6B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F6B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F6B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F6B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F6B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F6B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F6B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F6B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F6B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F6B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F6B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F6B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0F6B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F6B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F6B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F6B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F6B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F6B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F6B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F6B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F6B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F6B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F6B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F6B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F6B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F6B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F6B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F6B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7B33F2"/>
    <w:pPr>
      <w:ind w:left="240" w:hanging="240"/>
    </w:pPr>
  </w:style>
  <w:style w:type="paragraph" w:styleId="TableofFigures">
    <w:name w:val="table of figures"/>
    <w:next w:val="Paragraph"/>
    <w:uiPriority w:val="99"/>
    <w:rsid w:val="007B33F2"/>
    <w:pPr>
      <w:tabs>
        <w:tab w:val="right" w:leader="dot" w:pos="9000"/>
      </w:tabs>
      <w:ind w:left="835" w:hanging="475"/>
    </w:pPr>
    <w:rPr>
      <w:sz w:val="24"/>
      <w:szCs w:val="24"/>
      <w:lang w:eastAsia="en-US"/>
    </w:rPr>
  </w:style>
  <w:style w:type="table" w:styleId="TableProfessional">
    <w:name w:val="Table Professional"/>
    <w:basedOn w:val="TableNormal"/>
    <w:semiHidden/>
    <w:rsid w:val="000F6B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F6B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F6B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F6B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F6B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F6B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F6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F6B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F6B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F6B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7B33F2"/>
    <w:pPr>
      <w:spacing w:before="120"/>
    </w:pPr>
    <w:rPr>
      <w:rFonts w:ascii="Arial" w:hAnsi="Arial" w:cs="Arial"/>
      <w:b/>
      <w:bCs/>
    </w:rPr>
  </w:style>
  <w:style w:type="paragraph" w:customStyle="1" w:styleId="Heading1NoTOC">
    <w:name w:val="Heading 1 No TOC"/>
    <w:basedOn w:val="Heading1Unnumbered"/>
    <w:next w:val="Paragraph"/>
    <w:rsid w:val="007B33F2"/>
    <w:pPr>
      <w:outlineLvl w:val="9"/>
    </w:pPr>
  </w:style>
  <w:style w:type="paragraph" w:customStyle="1" w:styleId="Heading2NoTOC">
    <w:name w:val="Heading 2 No TOC"/>
    <w:basedOn w:val="Heading2"/>
    <w:next w:val="Paragraph"/>
    <w:rsid w:val="007B33F2"/>
    <w:pPr>
      <w:numPr>
        <w:ilvl w:val="0"/>
        <w:numId w:val="0"/>
      </w:numPr>
      <w:outlineLvl w:val="9"/>
    </w:pPr>
    <w:rPr>
      <w:bCs w:val="0"/>
      <w:snapToGrid w:val="0"/>
    </w:rPr>
  </w:style>
  <w:style w:type="character" w:customStyle="1" w:styleId="Citation">
    <w:name w:val="Citation"/>
    <w:semiHidden/>
    <w:rsid w:val="007B33F2"/>
    <w:rPr>
      <w:vertAlign w:val="superscript"/>
    </w:rPr>
  </w:style>
  <w:style w:type="paragraph" w:styleId="ListBullet">
    <w:name w:val="List Bullet"/>
    <w:rsid w:val="007B33F2"/>
    <w:pPr>
      <w:numPr>
        <w:numId w:val="13"/>
      </w:numPr>
    </w:pPr>
    <w:rPr>
      <w:sz w:val="24"/>
      <w:lang w:eastAsia="en-US"/>
    </w:rPr>
  </w:style>
  <w:style w:type="paragraph" w:customStyle="1" w:styleId="TableFootnoteSymbol">
    <w:name w:val="Table Footnote Symbol"/>
    <w:basedOn w:val="TableFootnote"/>
    <w:rsid w:val="007B33F2"/>
    <w:pPr>
      <w:numPr>
        <w:numId w:val="0"/>
      </w:numPr>
      <w:tabs>
        <w:tab w:val="left" w:pos="360"/>
      </w:tabs>
      <w:ind w:left="360" w:hanging="360"/>
    </w:pPr>
  </w:style>
  <w:style w:type="paragraph" w:customStyle="1" w:styleId="Appendix">
    <w:name w:val="Appendix"/>
    <w:basedOn w:val="Heading2NoTOC"/>
    <w:next w:val="Paragraph"/>
    <w:rsid w:val="004330AC"/>
    <w:pPr>
      <w:pageBreakBefore/>
      <w:numPr>
        <w:numId w:val="11"/>
      </w:numPr>
      <w:tabs>
        <w:tab w:val="clear" w:pos="1280"/>
        <w:tab w:val="clear" w:pos="2160"/>
        <w:tab w:val="left" w:pos="-4800"/>
        <w:tab w:val="num" w:pos="1440"/>
      </w:tabs>
      <w:spacing w:after="120" w:line="288" w:lineRule="auto"/>
      <w:ind w:left="1440" w:hanging="1440"/>
    </w:pPr>
    <w:rPr>
      <w:rFonts w:ascii="Times New Roman" w:hAnsi="Times New Roman" w:cs="Times New Roman"/>
    </w:rPr>
  </w:style>
  <w:style w:type="paragraph" w:customStyle="1" w:styleId="Heading2Unnumbered">
    <w:name w:val="Heading 2 Unnumbered"/>
    <w:basedOn w:val="Heading2"/>
    <w:next w:val="Paragraph"/>
    <w:rsid w:val="007B33F2"/>
    <w:pPr>
      <w:numPr>
        <w:ilvl w:val="0"/>
        <w:numId w:val="0"/>
      </w:numPr>
    </w:pPr>
  </w:style>
  <w:style w:type="paragraph" w:customStyle="1" w:styleId="TableFootnoteLetter">
    <w:name w:val="Table Footnote Letter"/>
    <w:basedOn w:val="TableFootnote"/>
    <w:rsid w:val="007B33F2"/>
    <w:pPr>
      <w:numPr>
        <w:numId w:val="14"/>
      </w:numPr>
    </w:pPr>
  </w:style>
  <w:style w:type="paragraph" w:customStyle="1" w:styleId="TableEndofTextTitle">
    <w:name w:val="Table End of Text Title"/>
    <w:next w:val="TableHead"/>
    <w:rsid w:val="007B33F2"/>
    <w:pPr>
      <w:tabs>
        <w:tab w:val="left" w:pos="1440"/>
      </w:tabs>
      <w:ind w:left="1440" w:hanging="1440"/>
    </w:pPr>
    <w:rPr>
      <w:rFonts w:ascii="Arial" w:hAnsi="Arial"/>
      <w:b/>
      <w:sz w:val="24"/>
      <w:szCs w:val="24"/>
      <w:lang w:eastAsia="en-US"/>
    </w:rPr>
  </w:style>
  <w:style w:type="paragraph" w:customStyle="1" w:styleId="ListEnd">
    <w:name w:val="List End"/>
    <w:basedOn w:val="ListBullet"/>
    <w:next w:val="Paragraph"/>
    <w:rsid w:val="007B33F2"/>
    <w:pPr>
      <w:numPr>
        <w:numId w:val="0"/>
      </w:numPr>
    </w:pPr>
  </w:style>
  <w:style w:type="paragraph" w:customStyle="1" w:styleId="FigureEndofTextTitle">
    <w:name w:val="Figure End of Text Title"/>
    <w:next w:val="Figure"/>
    <w:rsid w:val="007B33F2"/>
    <w:pPr>
      <w:tabs>
        <w:tab w:val="left" w:pos="1440"/>
      </w:tabs>
      <w:ind w:left="1440" w:hanging="1440"/>
    </w:pPr>
    <w:rPr>
      <w:rFonts w:ascii="Arial" w:hAnsi="Arial"/>
      <w:b/>
      <w:sz w:val="24"/>
      <w:szCs w:val="24"/>
      <w:lang w:eastAsia="en-US"/>
    </w:rPr>
  </w:style>
  <w:style w:type="paragraph" w:customStyle="1" w:styleId="ListLetter2">
    <w:name w:val="List Letter 2"/>
    <w:rsid w:val="007B33F2"/>
    <w:pPr>
      <w:numPr>
        <w:numId w:val="17"/>
      </w:numPr>
    </w:pPr>
    <w:rPr>
      <w:sz w:val="24"/>
      <w:lang w:eastAsia="en-US"/>
    </w:rPr>
  </w:style>
  <w:style w:type="paragraph" w:customStyle="1" w:styleId="ListLetter3">
    <w:name w:val="List Letter 3"/>
    <w:rsid w:val="007B33F2"/>
    <w:pPr>
      <w:numPr>
        <w:numId w:val="18"/>
      </w:numPr>
    </w:pPr>
    <w:rPr>
      <w:sz w:val="24"/>
      <w:lang w:eastAsia="en-US"/>
    </w:rPr>
  </w:style>
  <w:style w:type="paragraph" w:customStyle="1" w:styleId="TableTitleContinued">
    <w:name w:val="Table Title Continued"/>
    <w:basedOn w:val="Normal"/>
    <w:rsid w:val="007B33F2"/>
    <w:pPr>
      <w:keepNext/>
      <w:keepLines/>
      <w:spacing w:after="120"/>
    </w:pPr>
    <w:rPr>
      <w:rFonts w:ascii="Arial" w:hAnsi="Arial"/>
      <w:b/>
    </w:rPr>
  </w:style>
  <w:style w:type="paragraph" w:customStyle="1" w:styleId="EquationTitle">
    <w:name w:val="Equation Title"/>
    <w:next w:val="Equation"/>
    <w:qFormat/>
    <w:rsid w:val="00B0149C"/>
    <w:pPr>
      <w:keepNext/>
      <w:keepLines/>
      <w:tabs>
        <w:tab w:val="left" w:pos="1440"/>
      </w:tabs>
      <w:spacing w:before="60" w:after="240"/>
      <w:ind w:left="1440" w:hanging="1440"/>
    </w:pPr>
    <w:rPr>
      <w:rFonts w:ascii="Arial" w:hAnsi="Arial"/>
      <w:b/>
      <w:color w:val="000000"/>
      <w:sz w:val="24"/>
      <w:szCs w:val="24"/>
      <w:lang w:eastAsia="en-US"/>
    </w:rPr>
  </w:style>
  <w:style w:type="paragraph" w:customStyle="1" w:styleId="CaptionContinued">
    <w:name w:val="Caption Continued"/>
    <w:basedOn w:val="Normal"/>
    <w:rsid w:val="00B0149C"/>
    <w:pPr>
      <w:tabs>
        <w:tab w:val="left" w:pos="1728"/>
      </w:tabs>
      <w:spacing w:before="60" w:after="120"/>
      <w:ind w:left="1728" w:hanging="1728"/>
    </w:pPr>
    <w:rPr>
      <w:rFonts w:ascii="Arial" w:hAnsi="Arial"/>
      <w:b/>
    </w:rPr>
  </w:style>
  <w:style w:type="character" w:customStyle="1" w:styleId="FooterChar">
    <w:name w:val="Footer Char"/>
    <w:link w:val="Footer"/>
    <w:uiPriority w:val="99"/>
    <w:rsid w:val="004330AC"/>
  </w:style>
  <w:style w:type="character" w:customStyle="1" w:styleId="ParagraphChar">
    <w:name w:val="Paragraph Char"/>
    <w:link w:val="Paragraph"/>
    <w:locked/>
    <w:rsid w:val="00425C29"/>
    <w:rPr>
      <w:sz w:val="24"/>
      <w:szCs w:val="24"/>
    </w:rPr>
  </w:style>
  <w:style w:type="paragraph" w:styleId="Revision">
    <w:name w:val="Revision"/>
    <w:hidden/>
    <w:uiPriority w:val="99"/>
    <w:semiHidden/>
    <w:rsid w:val="002A29A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63F9D-C91F-47DD-9F3D-448BD517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</Words>
  <Characters>923</Characters>
  <Application>Microsoft Office Word</Application>
  <DocSecurity>0</DocSecurity>
  <Lines>32</Lines>
  <Paragraphs>18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2025-12-19T05:45:00Z</dcterms:created>
  <dcterms:modified xsi:type="dcterms:W3CDTF">2025-12-19T05:45:00Z</dcterms:modified>
</cp:coreProperties>
</file>